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C05FB" w14:textId="1A35854B" w:rsidR="00A26111" w:rsidRPr="00A26111" w:rsidRDefault="00A26111" w:rsidP="00A26111">
      <w:pPr>
        <w:spacing w:after="120" w:line="240" w:lineRule="auto"/>
        <w:jc w:val="center"/>
        <w:rPr>
          <w:rFonts w:ascii="EucrosiaUPC" w:eastAsia="Verdana" w:hAnsi="EucrosiaUPC" w:cs="EucrosiaUPC"/>
          <w:b/>
          <w:bCs/>
          <w:sz w:val="20"/>
          <w:szCs w:val="36"/>
          <w:u w:val="single"/>
        </w:rPr>
      </w:pPr>
      <w:bookmarkStart w:id="0" w:name="_Hlk32393337"/>
      <w:r w:rsidRPr="00A26111">
        <w:rPr>
          <w:rFonts w:ascii="EucrosiaUPC" w:eastAsia="Verdana" w:hAnsi="EucrosiaUPC" w:cs="EucrosiaUPC"/>
          <w:b/>
          <w:bCs/>
          <w:sz w:val="20"/>
          <w:szCs w:val="36"/>
          <w:u w:val="single"/>
          <w:cs/>
        </w:rPr>
        <w:t xml:space="preserve">ตัวอย่างกระดาษทำการ </w:t>
      </w:r>
      <w:r w:rsidRPr="00A26111">
        <w:rPr>
          <w:rFonts w:ascii="EucrosiaUPC" w:eastAsia="Verdana" w:hAnsi="EucrosiaUPC" w:cs="EucrosiaUPC"/>
          <w:b/>
          <w:bCs/>
          <w:sz w:val="36"/>
          <w:szCs w:val="36"/>
          <w:u w:val="single"/>
        </w:rPr>
        <w:t>Narrative Financial Repo</w:t>
      </w:r>
      <w:r w:rsidR="00E730B3">
        <w:rPr>
          <w:rFonts w:ascii="EucrosiaUPC" w:eastAsia="Verdana" w:hAnsi="EucrosiaUPC" w:cs="EucrosiaUPC"/>
          <w:b/>
          <w:bCs/>
          <w:sz w:val="36"/>
          <w:szCs w:val="36"/>
          <w:u w:val="single"/>
        </w:rPr>
        <w:t>r</w:t>
      </w:r>
      <w:r w:rsidRPr="00A26111">
        <w:rPr>
          <w:rFonts w:ascii="EucrosiaUPC" w:eastAsia="Verdana" w:hAnsi="EucrosiaUPC" w:cs="EucrosiaUPC"/>
          <w:b/>
          <w:bCs/>
          <w:sz w:val="36"/>
          <w:szCs w:val="36"/>
          <w:u w:val="single"/>
        </w:rPr>
        <w:t>t Cycle</w:t>
      </w:r>
    </w:p>
    <w:p w14:paraId="563E55BC" w14:textId="77777777" w:rsidR="00A26111" w:rsidRPr="00A26111" w:rsidRDefault="00A26111" w:rsidP="00A26111">
      <w:pPr>
        <w:spacing w:after="120" w:line="240" w:lineRule="auto"/>
        <w:rPr>
          <w:rFonts w:ascii="EucrosiaUPC" w:eastAsia="Verdana" w:hAnsi="EucrosiaUPC" w:cs="EucrosiaUPC"/>
          <w:sz w:val="17"/>
        </w:rPr>
      </w:pPr>
      <w:r w:rsidRPr="00A26111">
        <w:rPr>
          <w:rFonts w:ascii="EucrosiaUPC" w:eastAsia="Verdana" w:hAnsi="EucrosiaUPC" w:cs="EucrosiaUPC"/>
          <w:b/>
          <w:bCs/>
          <w:sz w:val="17"/>
          <w:cs/>
        </w:rPr>
        <w:t>วัตถุประสงค์</w:t>
      </w:r>
      <w:r w:rsidRPr="00A26111">
        <w:rPr>
          <w:rFonts w:ascii="EucrosiaUPC" w:eastAsia="Verdana" w:hAnsi="EucrosiaUPC" w:cs="EucrosiaUPC"/>
          <w:b/>
          <w:bCs/>
          <w:sz w:val="17"/>
        </w:rPr>
        <w:t>:</w:t>
      </w:r>
      <w:r w:rsidRPr="00A26111">
        <w:rPr>
          <w:rFonts w:ascii="EucrosiaUPC" w:eastAsia="Verdana" w:hAnsi="EucrosiaUPC" w:cs="EucrosiaUPC"/>
          <w:sz w:val="17"/>
          <w:cs/>
        </w:rPr>
        <w:t xml:space="preserve"> เพื่อทำความเข้าใจขั้นตอนการดำเนินงาน</w:t>
      </w:r>
      <w:r w:rsidRPr="00A26111">
        <w:rPr>
          <w:rFonts w:ascii="EucrosiaUPC" w:eastAsia="Verdana" w:hAnsi="EucrosiaUPC" w:cs="EucrosiaUPC" w:hint="cs"/>
          <w:sz w:val="17"/>
          <w:cs/>
        </w:rPr>
        <w:t>และการควบคุมที่สำคัญ</w:t>
      </w:r>
      <w:r w:rsidRPr="00A26111">
        <w:rPr>
          <w:rFonts w:ascii="EucrosiaUPC" w:eastAsia="Verdana" w:hAnsi="EucrosiaUPC" w:cs="EucrosiaUPC"/>
          <w:sz w:val="17"/>
          <w:cs/>
        </w:rPr>
        <w:t>ของ</w:t>
      </w:r>
      <w:r w:rsidRPr="00A26111">
        <w:rPr>
          <w:rFonts w:ascii="EucrosiaUPC" w:eastAsia="Verdana" w:hAnsi="EucrosiaUPC" w:cs="EucrosiaUPC" w:hint="cs"/>
          <w:sz w:val="17"/>
          <w:cs/>
        </w:rPr>
        <w:t>วงจรรายงานทางการเงินสำหรับ</w:t>
      </w:r>
      <w:r w:rsidRPr="00A26111">
        <w:rPr>
          <w:rFonts w:ascii="EucrosiaUPC" w:eastAsia="Verdana" w:hAnsi="EucrosiaUPC" w:cs="EucrosiaUPC"/>
          <w:sz w:val="28"/>
          <w:cs/>
        </w:rPr>
        <w:t xml:space="preserve">ปี </w:t>
      </w:r>
      <w:r w:rsidRPr="00A26111">
        <w:rPr>
          <w:rFonts w:ascii="EucrosiaUPC" w:eastAsia="Verdana" w:hAnsi="EucrosiaUPC" w:cs="EucrosiaUPC"/>
          <w:sz w:val="28"/>
        </w:rPr>
        <w:t>25xx</w:t>
      </w:r>
    </w:p>
    <w:p w14:paraId="306BE830" w14:textId="77777777" w:rsidR="00A26111" w:rsidRPr="00A26111" w:rsidRDefault="00A26111" w:rsidP="00A26111">
      <w:pPr>
        <w:spacing w:after="120" w:line="240" w:lineRule="auto"/>
        <w:rPr>
          <w:rFonts w:ascii="EucrosiaUPC" w:eastAsia="Verdana" w:hAnsi="EucrosiaUPC" w:cs="EucrosiaUPC"/>
          <w:sz w:val="17"/>
        </w:rPr>
      </w:pPr>
      <w:r w:rsidRPr="00A26111">
        <w:rPr>
          <w:rFonts w:ascii="EucrosiaUPC" w:eastAsia="Verdana" w:hAnsi="EucrosiaUPC" w:cs="EucrosiaUPC"/>
          <w:b/>
          <w:bCs/>
          <w:sz w:val="17"/>
          <w:cs/>
        </w:rPr>
        <w:t>ผู้ถูกสัมภาษณ์</w:t>
      </w:r>
      <w:r w:rsidRPr="00A26111">
        <w:rPr>
          <w:rFonts w:ascii="EucrosiaUPC" w:eastAsia="Verdana" w:hAnsi="EucrosiaUPC" w:cs="EucrosiaUPC" w:hint="cs"/>
          <w:b/>
          <w:bCs/>
          <w:sz w:val="17"/>
          <w:cs/>
        </w:rPr>
        <w:t>และตำแหน่ง</w:t>
      </w:r>
      <w:r w:rsidRPr="00A26111">
        <w:rPr>
          <w:rFonts w:ascii="EucrosiaUPC" w:eastAsia="Verdana" w:hAnsi="EucrosiaUPC" w:cs="EucrosiaUPC"/>
          <w:b/>
          <w:bCs/>
          <w:sz w:val="17"/>
        </w:rPr>
        <w:t>/</w:t>
      </w:r>
      <w:r w:rsidRPr="00A26111">
        <w:rPr>
          <w:rFonts w:ascii="EucrosiaUPC" w:eastAsia="Verdana" w:hAnsi="EucrosiaUPC" w:cs="EucrosiaUPC"/>
          <w:b/>
          <w:bCs/>
          <w:sz w:val="17"/>
          <w:cs/>
        </w:rPr>
        <w:t>วันที่สัมภาษณ์</w:t>
      </w:r>
      <w:r w:rsidRPr="00A26111">
        <w:rPr>
          <w:rFonts w:ascii="EucrosiaUPC" w:eastAsia="Verdana" w:hAnsi="EucrosiaUPC" w:cs="EucrosiaUPC"/>
          <w:b/>
          <w:bCs/>
          <w:sz w:val="17"/>
        </w:rPr>
        <w:t>:</w:t>
      </w:r>
      <w:r w:rsidRPr="00A26111">
        <w:rPr>
          <w:rFonts w:ascii="EucrosiaUPC" w:eastAsia="Verdana" w:hAnsi="EucrosiaUPC" w:cs="EucrosiaUPC"/>
          <w:sz w:val="17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26111">
        <w:rPr>
          <w:rFonts w:ascii="EucrosiaUPC" w:eastAsia="Verdana" w:hAnsi="EucrosiaUPC" w:cs="EucrosiaUPC"/>
          <w:sz w:val="17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26111">
        <w:rPr>
          <w:rFonts w:ascii="EucrosiaUPC" w:eastAsia="Verdana" w:hAnsi="EucrosiaUPC" w:cs="EucrosiaUPC"/>
          <w:sz w:val="17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B73994" w14:textId="77777777" w:rsidR="00A26111" w:rsidRPr="00A26111" w:rsidRDefault="00A26111" w:rsidP="001651D8">
      <w:pPr>
        <w:spacing w:after="0" w:line="240" w:lineRule="auto"/>
        <w:rPr>
          <w:rFonts w:ascii="EucrosiaUPC" w:eastAsia="Verdana" w:hAnsi="EucrosiaUPC" w:cs="EucrosiaUPC"/>
          <w:b/>
          <w:bCs/>
          <w:sz w:val="17"/>
        </w:rPr>
      </w:pPr>
      <w:r w:rsidRPr="00A26111">
        <w:rPr>
          <w:rFonts w:ascii="EucrosiaUPC" w:eastAsia="Verdana" w:hAnsi="EucrosiaUPC" w:cs="EucrosiaUPC"/>
          <w:b/>
          <w:bCs/>
          <w:sz w:val="17"/>
          <w:cs/>
        </w:rPr>
        <w:t>บุคคลที่มีหน้าที่สำคัญเกี่ยวกับวงจร</w:t>
      </w:r>
      <w:r w:rsidRPr="00A26111">
        <w:rPr>
          <w:rFonts w:ascii="EucrosiaUPC" w:eastAsia="Verdana" w:hAnsi="EucrosiaUPC" w:cs="EucrosiaUPC" w:hint="cs"/>
          <w:b/>
          <w:bCs/>
          <w:sz w:val="17"/>
          <w:cs/>
        </w:rPr>
        <w:t>รายงานทางการเงิน</w:t>
      </w:r>
      <w:r w:rsidRPr="00A26111">
        <w:rPr>
          <w:rFonts w:ascii="EucrosiaUPC" w:eastAsia="Verdana" w:hAnsi="EucrosiaUPC" w:cs="EucrosiaUPC"/>
          <w:b/>
          <w:bCs/>
          <w:sz w:val="17"/>
        </w:rPr>
        <w:t>:</w:t>
      </w:r>
    </w:p>
    <w:p w14:paraId="2E28A8D3" w14:textId="77777777" w:rsidR="00A26111" w:rsidRPr="00A26111" w:rsidRDefault="00A26111" w:rsidP="001651D8">
      <w:pPr>
        <w:spacing w:after="0" w:line="240" w:lineRule="auto"/>
        <w:rPr>
          <w:rFonts w:ascii="EucrosiaUPC" w:eastAsia="Verdana" w:hAnsi="EucrosiaUPC" w:cs="EucrosiaUPC"/>
          <w:sz w:val="17"/>
        </w:rPr>
      </w:pPr>
      <w:r w:rsidRPr="00A26111">
        <w:rPr>
          <w:rFonts w:ascii="EucrosiaUPC" w:eastAsia="Verdana" w:hAnsi="EucrosiaUPC" w:cs="EucrosiaUPC"/>
          <w:sz w:val="17"/>
          <w:cs/>
        </w:rPr>
        <w:t>ชื่อ</w:t>
      </w:r>
      <w:r w:rsidRPr="00A26111">
        <w:rPr>
          <w:rFonts w:ascii="EucrosiaUPC" w:eastAsia="Verdana" w:hAnsi="EucrosiaUPC" w:cs="EucrosiaUPC"/>
          <w:sz w:val="17"/>
        </w:rPr>
        <w:t>-</w:t>
      </w:r>
      <w:r w:rsidRPr="00A26111">
        <w:rPr>
          <w:rFonts w:ascii="EucrosiaUPC" w:eastAsia="Verdana" w:hAnsi="EucrosiaUPC" w:cs="EucrosiaUPC"/>
          <w:sz w:val="17"/>
          <w:cs/>
        </w:rPr>
        <w:t>นามสกุล</w:t>
      </w:r>
      <w:r w:rsidRPr="00A26111">
        <w:rPr>
          <w:rFonts w:ascii="EucrosiaUPC" w:eastAsia="Verdana" w:hAnsi="EucrosiaUPC" w:cs="EucrosiaUPC"/>
          <w:sz w:val="17"/>
        </w:rPr>
        <w:tab/>
      </w:r>
      <w:r w:rsidRPr="00A26111">
        <w:rPr>
          <w:rFonts w:ascii="EucrosiaUPC" w:eastAsia="Verdana" w:hAnsi="EucrosiaUPC" w:cs="EucrosiaUPC"/>
          <w:sz w:val="17"/>
        </w:rPr>
        <w:tab/>
      </w:r>
      <w:r w:rsidRPr="00A26111">
        <w:rPr>
          <w:rFonts w:ascii="EucrosiaUPC" w:eastAsia="Verdana" w:hAnsi="EucrosiaUPC" w:cs="EucrosiaUPC"/>
          <w:sz w:val="17"/>
        </w:rPr>
        <w:tab/>
      </w:r>
      <w:r w:rsidRPr="00A26111">
        <w:rPr>
          <w:rFonts w:ascii="EucrosiaUPC" w:eastAsia="Verdana" w:hAnsi="EucrosiaUPC" w:cs="EucrosiaUPC"/>
          <w:sz w:val="17"/>
          <w:cs/>
        </w:rPr>
        <w:t>ตำแหน่ง</w:t>
      </w:r>
      <w:r w:rsidRPr="00A26111">
        <w:rPr>
          <w:rFonts w:ascii="EucrosiaUPC" w:eastAsia="Verdana" w:hAnsi="EucrosiaUPC" w:cs="EucrosiaUPC"/>
          <w:sz w:val="17"/>
          <w:cs/>
        </w:rPr>
        <w:tab/>
      </w:r>
      <w:r w:rsidRPr="00A26111">
        <w:rPr>
          <w:rFonts w:ascii="EucrosiaUPC" w:eastAsia="Verdana" w:hAnsi="EucrosiaUPC" w:cs="EucrosiaUPC"/>
          <w:sz w:val="17"/>
          <w:cs/>
        </w:rPr>
        <w:tab/>
      </w:r>
      <w:r w:rsidRPr="00A26111">
        <w:rPr>
          <w:rFonts w:ascii="EucrosiaUPC" w:eastAsia="Verdana" w:hAnsi="EucrosiaUPC" w:cs="EucrosiaUPC"/>
          <w:sz w:val="17"/>
          <w:cs/>
        </w:rPr>
        <w:tab/>
      </w:r>
      <w:r w:rsidRPr="00A26111">
        <w:rPr>
          <w:rFonts w:ascii="EucrosiaUPC" w:eastAsia="Verdana" w:hAnsi="EucrosiaUPC" w:cs="EucrosiaUPC"/>
          <w:sz w:val="17"/>
          <w:cs/>
        </w:rPr>
        <w:tab/>
      </w:r>
      <w:r w:rsidRPr="00A26111">
        <w:rPr>
          <w:rFonts w:ascii="EucrosiaUPC" w:eastAsia="Verdana" w:hAnsi="EucrosiaUPC" w:cs="EucrosiaUPC" w:hint="cs"/>
          <w:sz w:val="17"/>
          <w:cs/>
        </w:rPr>
        <w:t>หน้าที่</w:t>
      </w:r>
    </w:p>
    <w:p w14:paraId="68E17A1F" w14:textId="77777777" w:rsidR="00A26111" w:rsidRPr="00A26111" w:rsidRDefault="00A26111" w:rsidP="00A26111">
      <w:pPr>
        <w:spacing w:after="120" w:line="240" w:lineRule="auto"/>
        <w:rPr>
          <w:rFonts w:ascii="EucrosiaUPC" w:eastAsia="Verdana" w:hAnsi="EucrosiaUPC" w:cs="EucrosiaUPC"/>
          <w:sz w:val="17"/>
        </w:rPr>
      </w:pPr>
      <w:r w:rsidRPr="00A26111">
        <w:rPr>
          <w:rFonts w:ascii="EucrosiaUPC" w:eastAsia="Verdana" w:hAnsi="EucrosiaUPC" w:cs="EucrosiaUPC"/>
          <w:sz w:val="17"/>
        </w:rPr>
        <w:t>…………………………………………………………..…………………</w:t>
      </w:r>
      <w:r w:rsidRPr="00A26111">
        <w:rPr>
          <w:rFonts w:ascii="EucrosiaUPC" w:eastAsia="Verdana" w:hAnsi="EucrosiaUPC" w:cs="EucrosiaUPC"/>
          <w:sz w:val="17"/>
        </w:rPr>
        <w:tab/>
        <w:t>………………………………………………………………………………</w:t>
      </w:r>
      <w:r w:rsidRPr="00A26111">
        <w:rPr>
          <w:rFonts w:ascii="EucrosiaUPC" w:eastAsia="Verdana" w:hAnsi="EucrosiaUPC" w:cs="EucrosiaUPC"/>
          <w:sz w:val="17"/>
        </w:rPr>
        <w:tab/>
        <w:t>……………………………………………………………………………………………………...</w:t>
      </w:r>
      <w:r w:rsidRPr="00A26111">
        <w:rPr>
          <w:rFonts w:ascii="EucrosiaUPC" w:eastAsia="Verdana" w:hAnsi="EucrosiaUPC" w:cs="EucrosiaUPC"/>
          <w:sz w:val="17"/>
        </w:rPr>
        <w:br/>
        <w:t>…………………………………………………………..…………………</w:t>
      </w:r>
      <w:r w:rsidRPr="00A26111">
        <w:rPr>
          <w:rFonts w:ascii="EucrosiaUPC" w:eastAsia="Verdana" w:hAnsi="EucrosiaUPC" w:cs="EucrosiaUPC"/>
          <w:sz w:val="17"/>
        </w:rPr>
        <w:tab/>
        <w:t>………………………………………………………………………………</w:t>
      </w:r>
      <w:r w:rsidRPr="00A26111">
        <w:rPr>
          <w:rFonts w:ascii="EucrosiaUPC" w:eastAsia="Verdana" w:hAnsi="EucrosiaUPC" w:cs="EucrosiaUPC"/>
          <w:sz w:val="17"/>
        </w:rPr>
        <w:tab/>
        <w:t>……………………………………………………………………………………………………...</w:t>
      </w:r>
      <w:r w:rsidRPr="00A26111">
        <w:rPr>
          <w:rFonts w:ascii="EucrosiaUPC" w:eastAsia="Verdana" w:hAnsi="EucrosiaUPC" w:cs="EucrosiaUPC"/>
          <w:sz w:val="17"/>
        </w:rPr>
        <w:br/>
        <w:t>…………………………………………………………..…………………</w:t>
      </w:r>
      <w:r w:rsidRPr="00A26111">
        <w:rPr>
          <w:rFonts w:ascii="EucrosiaUPC" w:eastAsia="Verdana" w:hAnsi="EucrosiaUPC" w:cs="EucrosiaUPC"/>
          <w:sz w:val="17"/>
        </w:rPr>
        <w:tab/>
        <w:t>………………………………………………………………………………</w:t>
      </w:r>
      <w:r w:rsidRPr="00A26111">
        <w:rPr>
          <w:rFonts w:ascii="EucrosiaUPC" w:eastAsia="Verdana" w:hAnsi="EucrosiaUPC" w:cs="EucrosiaUPC"/>
          <w:sz w:val="17"/>
        </w:rPr>
        <w:tab/>
        <w:t>……………………………………………………………………………………………………...</w:t>
      </w:r>
      <w:r w:rsidRPr="00A26111">
        <w:rPr>
          <w:rFonts w:ascii="EucrosiaUPC" w:eastAsia="Verdana" w:hAnsi="EucrosiaUPC" w:cs="EucrosiaUPC"/>
          <w:sz w:val="17"/>
        </w:rPr>
        <w:br/>
        <w:t>…………………………………………………………..…………………</w:t>
      </w:r>
      <w:r w:rsidRPr="00A26111">
        <w:rPr>
          <w:rFonts w:ascii="EucrosiaUPC" w:eastAsia="Verdana" w:hAnsi="EucrosiaUPC" w:cs="EucrosiaUPC"/>
          <w:sz w:val="17"/>
        </w:rPr>
        <w:tab/>
        <w:t>………………………………………………………………………………</w:t>
      </w:r>
      <w:r w:rsidRPr="00A26111">
        <w:rPr>
          <w:rFonts w:ascii="EucrosiaUPC" w:eastAsia="Verdana" w:hAnsi="EucrosiaUPC" w:cs="EucrosiaUPC"/>
          <w:sz w:val="17"/>
        </w:rPr>
        <w:tab/>
        <w:t>……………………………………………………………………………………………………...</w:t>
      </w:r>
    </w:p>
    <w:p w14:paraId="2CD8723A" w14:textId="6EDE8ECC" w:rsidR="00C421EA" w:rsidRDefault="00A26111" w:rsidP="00BE06C8">
      <w:pPr>
        <w:spacing w:before="240" w:after="0"/>
        <w:rPr>
          <w:rFonts w:ascii="EucrosiaUPC" w:hAnsi="EucrosiaUPC" w:cs="EucrosiaUPC"/>
          <w:b/>
          <w:bCs/>
          <w:sz w:val="28"/>
          <w:u w:val="single"/>
        </w:rPr>
      </w:pPr>
      <w:bookmarkStart w:id="1" w:name="_Hlk32393368"/>
      <w:bookmarkEnd w:id="0"/>
      <w:r w:rsidRPr="00CA0AB2">
        <w:rPr>
          <w:rFonts w:ascii="EucrosiaUPC" w:hAnsi="EucrosiaUPC" w:cs="EucrosiaUPC"/>
          <w:b/>
          <w:bCs/>
          <w:sz w:val="28"/>
          <w:u w:val="single"/>
          <w:cs/>
        </w:rPr>
        <w:t>ขั้นตอนการ</w:t>
      </w:r>
      <w:r w:rsidRPr="00CA0AB2">
        <w:rPr>
          <w:rFonts w:ascii="EucrosiaUPC" w:hAnsi="EucrosiaUPC" w:cs="EucrosiaUPC" w:hint="cs"/>
          <w:b/>
          <w:bCs/>
          <w:sz w:val="28"/>
          <w:u w:val="single"/>
          <w:cs/>
        </w:rPr>
        <w:t>ปฏิบัติ</w:t>
      </w:r>
      <w:r w:rsidRPr="00CA0AB2">
        <w:rPr>
          <w:rFonts w:ascii="EucrosiaUPC" w:hAnsi="EucrosiaUPC" w:cs="EucrosiaUPC"/>
          <w:b/>
          <w:bCs/>
          <w:sz w:val="28"/>
          <w:u w:val="single"/>
          <w:cs/>
        </w:rPr>
        <w:t>งาน</w:t>
      </w:r>
      <w:r w:rsidRPr="00CA0AB2">
        <w:rPr>
          <w:rFonts w:ascii="EucrosiaUPC" w:hAnsi="EucrosiaUPC" w:cs="EucrosiaUPC" w:hint="cs"/>
          <w:b/>
          <w:bCs/>
          <w:sz w:val="28"/>
          <w:u w:val="single"/>
          <w:cs/>
        </w:rPr>
        <w:t>และการ</w:t>
      </w:r>
      <w:r>
        <w:rPr>
          <w:rFonts w:ascii="EucrosiaUPC" w:hAnsi="EucrosiaUPC" w:cs="EucrosiaUPC" w:hint="cs"/>
          <w:b/>
          <w:bCs/>
          <w:sz w:val="28"/>
          <w:u w:val="single"/>
          <w:cs/>
        </w:rPr>
        <w:t>ควบคุม</w:t>
      </w:r>
      <w:r w:rsidRPr="006C7DAE">
        <w:rPr>
          <w:rFonts w:ascii="EucrosiaUPC" w:hAnsi="EucrosiaUPC" w:cs="EucrosiaUPC"/>
          <w:b/>
          <w:bCs/>
          <w:sz w:val="28"/>
          <w:u w:val="single"/>
          <w:cs/>
        </w:rPr>
        <w:t>ที่สำคัญเกี่ยวกับ</w:t>
      </w:r>
      <w:r w:rsidRPr="00CA0AB2">
        <w:rPr>
          <w:rFonts w:ascii="EucrosiaUPC" w:hAnsi="EucrosiaUPC" w:cs="EucrosiaUPC"/>
          <w:b/>
          <w:bCs/>
          <w:sz w:val="28"/>
          <w:u w:val="single"/>
          <w:cs/>
        </w:rPr>
        <w:t>วงจร</w:t>
      </w:r>
      <w:r>
        <w:rPr>
          <w:rFonts w:ascii="EucrosiaUPC" w:hAnsi="EucrosiaUPC" w:cs="EucrosiaUPC" w:hint="cs"/>
          <w:b/>
          <w:bCs/>
          <w:sz w:val="28"/>
          <w:u w:val="single"/>
          <w:cs/>
        </w:rPr>
        <w:t xml:space="preserve">รายงานทางการเงินมี </w:t>
      </w:r>
      <w:r w:rsidR="00807E59">
        <w:rPr>
          <w:rFonts w:ascii="EucrosiaUPC" w:hAnsi="EucrosiaUPC" w:cs="EucrosiaUPC" w:hint="cs"/>
          <w:b/>
          <w:bCs/>
          <w:sz w:val="28"/>
          <w:u w:val="single"/>
          <w:cs/>
        </w:rPr>
        <w:t>3</w:t>
      </w:r>
      <w:r>
        <w:rPr>
          <w:rFonts w:ascii="EucrosiaUPC" w:hAnsi="EucrosiaUPC" w:cs="EucrosiaUPC" w:hint="cs"/>
          <w:b/>
          <w:bCs/>
          <w:sz w:val="28"/>
          <w:u w:val="single"/>
          <w:cs/>
        </w:rPr>
        <w:t xml:space="preserve"> ขั้นตอนดังนี้</w:t>
      </w:r>
      <w:r w:rsidRPr="006C7DAE">
        <w:rPr>
          <w:rFonts w:ascii="EucrosiaUPC" w:hAnsi="EucrosiaUPC" w:cs="EucrosiaUPC"/>
          <w:b/>
          <w:bCs/>
          <w:sz w:val="28"/>
          <w:u w:val="single"/>
        </w:rPr>
        <w:t>:</w:t>
      </w:r>
      <w:bookmarkEnd w:id="1"/>
    </w:p>
    <w:p w14:paraId="5B47658E" w14:textId="3040CE2D" w:rsidR="00C21309" w:rsidRPr="003A0901" w:rsidRDefault="00C21309" w:rsidP="009970AF">
      <w:pPr>
        <w:spacing w:before="160" w:after="0"/>
        <w:jc w:val="thaiDistribute"/>
        <w:rPr>
          <w:rFonts w:ascii="EucrosiaUPC" w:hAnsi="EucrosiaUPC" w:cs="EucrosiaUPC"/>
          <w:b/>
          <w:bCs/>
        </w:rPr>
      </w:pPr>
      <w:r w:rsidRPr="003A0901">
        <w:rPr>
          <w:rFonts w:ascii="EucrosiaUPC" w:hAnsi="EucrosiaUPC" w:cs="EucrosiaUPC" w:hint="cs"/>
          <w:b/>
          <w:bCs/>
          <w:cs/>
        </w:rPr>
        <w:t>1.กระบวนการวิเคราะห์รายการค้า การบันทึกบัญชี การผ่านรายการไปยังบัญชีแยกประเภท และการจัดทำงบทดลองก่อนปรับปรุง</w:t>
      </w:r>
    </w:p>
    <w:p w14:paraId="34A0200F" w14:textId="415591C9" w:rsidR="00C421EA" w:rsidRPr="00D06522" w:rsidRDefault="00D06522" w:rsidP="00D06522">
      <w:pPr>
        <w:spacing w:before="120" w:after="0"/>
        <w:jc w:val="thaiDistribute"/>
        <w:rPr>
          <w:rFonts w:ascii="EucrosiaUPC" w:hAnsi="EucrosiaUPC" w:cs="EucrosiaUPC"/>
          <w:sz w:val="28"/>
        </w:rPr>
      </w:pPr>
      <w:r>
        <w:rPr>
          <w:rFonts w:ascii="EucrosiaUPC" w:hAnsi="EucrosiaUPC" w:cs="EucrosiaUPC" w:hint="cs"/>
          <w:cs/>
        </w:rPr>
        <w:t xml:space="preserve">- </w:t>
      </w:r>
      <w:r w:rsidR="000432B1" w:rsidRPr="00D06522">
        <w:rPr>
          <w:rFonts w:ascii="EucrosiaUPC" w:hAnsi="EucrosiaUPC" w:cs="EucrosiaUPC"/>
          <w:cs/>
        </w:rPr>
        <w:t>เมื่อ</w:t>
      </w:r>
      <w:r w:rsidR="000432B1" w:rsidRPr="00D06522">
        <w:rPr>
          <w:rFonts w:ascii="EucrosiaUPC" w:hAnsi="EucrosiaUPC" w:cs="EucrosiaUPC"/>
          <w:sz w:val="28"/>
          <w:cs/>
        </w:rPr>
        <w:t>เกิด</w:t>
      </w:r>
      <w:r w:rsidR="000432B1" w:rsidRPr="00D06522">
        <w:rPr>
          <w:rFonts w:ascii="EucrosiaUPC" w:hAnsi="EucrosiaUPC" w:cs="EucrosiaUPC"/>
          <w:cs/>
        </w:rPr>
        <w:t>รายการค้าขึ้น</w:t>
      </w:r>
      <w:r w:rsidR="000432B1" w:rsidRPr="00D06522">
        <w:rPr>
          <w:rFonts w:ascii="EucrosiaUPC" w:hAnsi="EucrosiaUPC" w:cs="EucrosiaUPC" w:hint="cs"/>
          <w:cs/>
        </w:rPr>
        <w:t>พนักงานแผนกบัญชีจะทำการวิเคราะห์รายการค้า</w:t>
      </w:r>
      <w:r w:rsidR="000432B1" w:rsidRPr="00D06522">
        <w:rPr>
          <w:rFonts w:ascii="EucrosiaUPC" w:hAnsi="EucrosiaUPC" w:cs="EucrosiaUPC"/>
          <w:cs/>
        </w:rPr>
        <w:t>และพิจารณาว่า</w:t>
      </w:r>
      <w:r w:rsidR="009A4075" w:rsidRPr="00D06522">
        <w:rPr>
          <w:rFonts w:ascii="EucrosiaUPC" w:hAnsi="EucrosiaUPC" w:cs="EucrosiaUPC" w:hint="cs"/>
          <w:cs/>
        </w:rPr>
        <w:t>รายการค้านั้น</w:t>
      </w:r>
      <w:r w:rsidR="000432B1" w:rsidRPr="00D06522">
        <w:rPr>
          <w:rFonts w:ascii="EucrosiaUPC" w:hAnsi="EucrosiaUPC" w:cs="EucrosiaUPC"/>
          <w:cs/>
        </w:rPr>
        <w:t xml:space="preserve">จัดอยู่ในประเภทสินทรัพย์ หนี้สิน หรือส่วนของเจ้าของ (ทุน) และมีผลทำให้สินทรัพย์ หนี้สิน และส่วนของเจ้าของ (ทุน) เปลี่ยนแปลงไปในทางเพิ่มขึ้นหรือลดลงเป็นจำนวนเงินเท่าใด </w:t>
      </w:r>
      <w:r w:rsidR="009A4075" w:rsidRPr="00D06522">
        <w:rPr>
          <w:rFonts w:ascii="EucrosiaUPC" w:hAnsi="EucrosiaUPC" w:cs="EucrosiaUPC" w:hint="cs"/>
          <w:cs/>
        </w:rPr>
        <w:t xml:space="preserve">รวมถึงวิเคราะห์รายการค้าเพื่อระบุประเภทและลักษณะของรายการค้า </w:t>
      </w:r>
      <w:r w:rsidR="000432B1" w:rsidRPr="00D06522">
        <w:rPr>
          <w:rFonts w:ascii="EucrosiaUPC" w:hAnsi="EucrosiaUPC" w:cs="EucrosiaUPC"/>
          <w:cs/>
        </w:rPr>
        <w:t>เมื่อวิเคราะห์รายการค้าแล้ว</w:t>
      </w:r>
      <w:r w:rsidR="00BE1FC4" w:rsidRPr="00D06522">
        <w:rPr>
          <w:rFonts w:ascii="EucrosiaUPC" w:hAnsi="EucrosiaUPC" w:cs="EucrosiaUPC" w:hint="cs"/>
          <w:cs/>
        </w:rPr>
        <w:t>พนักงานแผนกบัญชีผู้มีหน้าที่</w:t>
      </w:r>
      <w:r w:rsidR="00FB49B5">
        <w:rPr>
          <w:rFonts w:ascii="EucrosiaUPC" w:hAnsi="EucrosiaUPC" w:cs="EucrosiaUPC" w:hint="cs"/>
          <w:cs/>
        </w:rPr>
        <w:t>เกี่ยวกับ</w:t>
      </w:r>
      <w:r w:rsidR="00BE1FC4" w:rsidRPr="00D06522">
        <w:rPr>
          <w:rFonts w:ascii="EucrosiaUPC" w:hAnsi="EucrosiaUPC" w:cs="EucrosiaUPC" w:hint="cs"/>
          <w:cs/>
        </w:rPr>
        <w:t>รายการค้า</w:t>
      </w:r>
      <w:r w:rsidR="0099004E" w:rsidRPr="00D06522">
        <w:rPr>
          <w:rFonts w:ascii="EucrosiaUPC" w:hAnsi="EucrosiaUPC" w:cs="EucrosiaUPC" w:hint="cs"/>
          <w:cs/>
        </w:rPr>
        <w:t>นั้น</w:t>
      </w:r>
      <w:r w:rsidR="00BE1FC4" w:rsidRPr="00D06522">
        <w:rPr>
          <w:rFonts w:ascii="EucrosiaUPC" w:hAnsi="EucrosiaUPC" w:cs="EucrosiaUPC" w:hint="cs"/>
          <w:cs/>
        </w:rPr>
        <w:t>จะ</w:t>
      </w:r>
      <w:r w:rsidR="000432B1" w:rsidRPr="00D06522">
        <w:rPr>
          <w:rFonts w:ascii="EucrosiaUPC" w:hAnsi="EucrosiaUPC" w:cs="EucrosiaUPC"/>
          <w:cs/>
        </w:rPr>
        <w:t>นำไปบันทึกในสมุด</w:t>
      </w:r>
      <w:r w:rsidR="000432B1" w:rsidRPr="003226C1">
        <w:rPr>
          <w:rFonts w:ascii="EucrosiaUPC" w:hAnsi="EucrosiaUPC" w:cs="EucrosiaUPC"/>
          <w:cs/>
        </w:rPr>
        <w:t>บัญชีขั้นต้น</w:t>
      </w:r>
      <w:r w:rsidR="00444067" w:rsidRPr="003226C1">
        <w:rPr>
          <w:rFonts w:ascii="EucrosiaUPC" w:hAnsi="EucrosiaUPC" w:cs="EucrosiaUPC" w:hint="cs"/>
          <w:cs/>
        </w:rPr>
        <w:t>ในระบบบัญชี</w:t>
      </w:r>
      <w:r w:rsidR="00BE1FC4" w:rsidRPr="003226C1">
        <w:rPr>
          <w:rFonts w:ascii="EucrosiaUPC" w:hAnsi="EucrosiaUPC" w:cs="EucrosiaUPC" w:hint="cs"/>
          <w:cs/>
        </w:rPr>
        <w:t xml:space="preserve"> </w:t>
      </w:r>
      <w:r w:rsidR="006B78AE" w:rsidRPr="003226C1">
        <w:rPr>
          <w:rFonts w:ascii="EucrosiaUPC" w:hAnsi="EucrosiaUPC" w:cs="EucrosiaUPC" w:hint="cs"/>
          <w:cs/>
        </w:rPr>
        <w:t>โดยสมุดรายวันขั้นต้น</w:t>
      </w:r>
      <w:r w:rsidR="00444067" w:rsidRPr="003226C1">
        <w:rPr>
          <w:rFonts w:ascii="EucrosiaUPC" w:hAnsi="EucrosiaUPC" w:cs="EucrosiaUPC" w:hint="cs"/>
          <w:cs/>
        </w:rPr>
        <w:t>ดังกล่าว</w:t>
      </w:r>
      <w:r w:rsidR="006B78AE" w:rsidRPr="003226C1">
        <w:rPr>
          <w:rFonts w:ascii="EucrosiaUPC" w:hAnsi="EucrosiaUPC" w:cs="EucrosiaUPC" w:hint="cs"/>
          <w:cs/>
        </w:rPr>
        <w:t>จะแบ่งเป</w:t>
      </w:r>
      <w:r w:rsidR="00444067" w:rsidRPr="003226C1">
        <w:rPr>
          <w:rFonts w:ascii="EucrosiaUPC" w:hAnsi="EucrosiaUPC" w:cs="EucrosiaUPC" w:hint="cs"/>
          <w:cs/>
        </w:rPr>
        <w:t>็น 2 ประเภท คือ สมุดรายวันเฉพาะ</w:t>
      </w:r>
      <w:r w:rsidR="006B78AE" w:rsidRPr="003226C1">
        <w:rPr>
          <w:rFonts w:ascii="EucrosiaUPC" w:hAnsi="EucrosiaUPC" w:cs="EucrosiaUPC" w:hint="cs"/>
          <w:cs/>
        </w:rPr>
        <w:t xml:space="preserve">และสมุดรายวันทั่วไป </w:t>
      </w:r>
      <w:r w:rsidR="00C95F6C" w:rsidRPr="003226C1">
        <w:rPr>
          <w:rFonts w:ascii="EucrosiaUPC" w:hAnsi="EucrosiaUPC" w:cs="EucrosiaUPC"/>
          <w:cs/>
        </w:rPr>
        <w:t>ประกอบด้วย</w:t>
      </w:r>
      <w:r w:rsidR="00C95F6C" w:rsidRPr="003226C1">
        <w:rPr>
          <w:rFonts w:ascii="EucrosiaUPC" w:hAnsi="EucrosiaUPC" w:cs="EucrosiaUPC" w:hint="cs"/>
          <w:cs/>
        </w:rPr>
        <w:t xml:space="preserve"> </w:t>
      </w:r>
      <w:r w:rsidR="00C95F6C" w:rsidRPr="003226C1">
        <w:rPr>
          <w:rFonts w:ascii="EucrosiaUPC" w:hAnsi="EucrosiaUPC" w:cs="EucrosiaUPC"/>
          <w:cs/>
        </w:rPr>
        <w:t xml:space="preserve">ใบสำคัญปกติและไม่ปกติ </w:t>
      </w:r>
      <w:r w:rsidR="006B78AE" w:rsidRPr="003226C1">
        <w:rPr>
          <w:rFonts w:ascii="EucrosiaUPC" w:hAnsi="EucrosiaUPC" w:cs="EucrosiaUPC" w:hint="cs"/>
          <w:sz w:val="28"/>
          <w:cs/>
        </w:rPr>
        <w:t>โดย</w:t>
      </w:r>
      <w:r w:rsidR="00444067" w:rsidRPr="003226C1">
        <w:rPr>
          <w:rFonts w:ascii="EucrosiaUPC" w:hAnsi="EucrosiaUPC" w:cs="EucrosiaUPC" w:hint="cs"/>
          <w:sz w:val="28"/>
          <w:cs/>
        </w:rPr>
        <w:t>ระบบ</w:t>
      </w:r>
      <w:r w:rsidR="006B78AE" w:rsidRPr="003226C1">
        <w:rPr>
          <w:rFonts w:ascii="EucrosiaUPC" w:hAnsi="EucrosiaUPC" w:cs="EucrosiaUPC"/>
          <w:sz w:val="28"/>
          <w:cs/>
        </w:rPr>
        <w:t>จะ</w:t>
      </w:r>
      <w:r w:rsidR="00B456F8" w:rsidRPr="003226C1">
        <w:rPr>
          <w:rFonts w:ascii="EucrosiaUPC" w:hAnsi="EucrosiaUPC" w:cs="EucrosiaUPC" w:hint="cs"/>
          <w:sz w:val="28"/>
          <w:cs/>
        </w:rPr>
        <w:t>กำหนดเลขที่</w:t>
      </w:r>
      <w:r w:rsidR="00F54DCE" w:rsidRPr="003226C1">
        <w:rPr>
          <w:rFonts w:ascii="EucrosiaUPC" w:hAnsi="EucrosiaUPC" w:cs="EucrosiaUPC" w:hint="cs"/>
          <w:sz w:val="28"/>
          <w:cs/>
        </w:rPr>
        <w:t>ใบสำคัญให้อัตโนมัติ</w:t>
      </w:r>
      <w:r w:rsidR="00B456F8" w:rsidRPr="003226C1">
        <w:rPr>
          <w:rFonts w:ascii="EucrosiaUPC" w:hAnsi="EucrosiaUPC" w:cs="EucrosiaUPC" w:hint="cs"/>
          <w:sz w:val="28"/>
          <w:cs/>
        </w:rPr>
        <w:t>และเรียง</w:t>
      </w:r>
      <w:r w:rsidR="00444067" w:rsidRPr="003226C1">
        <w:rPr>
          <w:rFonts w:ascii="EucrosiaUPC" w:hAnsi="EucrosiaUPC" w:cs="EucrosiaUPC" w:hint="cs"/>
          <w:sz w:val="28"/>
          <w:cs/>
        </w:rPr>
        <w:t>ลำดับ</w:t>
      </w:r>
      <w:r w:rsidR="006B78AE" w:rsidRPr="003226C1">
        <w:rPr>
          <w:rFonts w:ascii="EucrosiaUPC" w:hAnsi="EucrosiaUPC" w:cs="EucrosiaUPC" w:hint="cs"/>
          <w:sz w:val="28"/>
          <w:cs/>
        </w:rPr>
        <w:t>ใบสำคัญ</w:t>
      </w:r>
      <w:r w:rsidR="00B456F8" w:rsidRPr="003226C1">
        <w:rPr>
          <w:rFonts w:ascii="EucrosiaUPC" w:hAnsi="EucrosiaUPC" w:cs="EucrosiaUPC" w:hint="cs"/>
          <w:sz w:val="28"/>
          <w:cs/>
        </w:rPr>
        <w:t>แต่ละประเภท</w:t>
      </w:r>
      <w:r w:rsidR="0098288A" w:rsidRPr="003226C1">
        <w:rPr>
          <w:rFonts w:ascii="EucrosiaUPC" w:hAnsi="EucrosiaUPC" w:cs="EucrosiaUPC" w:hint="cs"/>
          <w:sz w:val="28"/>
          <w:cs/>
        </w:rPr>
        <w:t>เอกสาร</w:t>
      </w:r>
      <w:r w:rsidR="00F466E4" w:rsidRPr="003226C1">
        <w:rPr>
          <w:rFonts w:ascii="EucrosiaUPC" w:hAnsi="EucrosiaUPC" w:cs="EucrosiaUPC" w:hint="cs"/>
          <w:sz w:val="28"/>
          <w:cs/>
        </w:rPr>
        <w:t xml:space="preserve"> (เช่น </w:t>
      </w:r>
      <w:r w:rsidR="00F54DCE" w:rsidRPr="003226C1">
        <w:rPr>
          <w:rFonts w:ascii="EucrosiaUPC" w:hAnsi="EucrosiaUPC" w:cs="EucrosiaUPC" w:hint="cs"/>
          <w:sz w:val="28"/>
          <w:cs/>
        </w:rPr>
        <w:t xml:space="preserve">ใบสำคัญเลขที่ </w:t>
      </w:r>
      <w:r w:rsidR="00F466E4" w:rsidRPr="003226C1">
        <w:rPr>
          <w:rFonts w:ascii="EucrosiaUPC" w:hAnsi="EucrosiaUPC" w:cs="EucrosiaUPC"/>
          <w:sz w:val="28"/>
        </w:rPr>
        <w:t>JV</w:t>
      </w:r>
      <w:r w:rsidR="00F54DCE" w:rsidRPr="003226C1">
        <w:rPr>
          <w:rFonts w:ascii="EucrosiaUPC" w:hAnsi="EucrosiaUPC" w:cs="EucrosiaUPC"/>
          <w:sz w:val="28"/>
        </w:rPr>
        <w:t>1234</w:t>
      </w:r>
      <w:r w:rsidR="00F466E4" w:rsidRPr="003226C1">
        <w:rPr>
          <w:rFonts w:ascii="EucrosiaUPC" w:hAnsi="EucrosiaUPC" w:cs="EucrosiaUPC"/>
          <w:sz w:val="28"/>
        </w:rPr>
        <w:t>-</w:t>
      </w:r>
      <w:r w:rsidR="00F54DCE" w:rsidRPr="003226C1">
        <w:rPr>
          <w:rFonts w:ascii="EucrosiaUPC" w:hAnsi="EucrosiaUPC" w:cs="EucrosiaUPC"/>
          <w:sz w:val="28"/>
        </w:rPr>
        <w:t>567</w:t>
      </w:r>
      <w:r w:rsidR="00F54DCE" w:rsidRPr="003226C1">
        <w:rPr>
          <w:rFonts w:ascii="EucrosiaUPC" w:hAnsi="EucrosiaUPC" w:cs="EucrosiaUPC" w:hint="cs"/>
          <w:sz w:val="28"/>
          <w:cs/>
        </w:rPr>
        <w:t xml:space="preserve"> หมายถึง </w:t>
      </w:r>
      <w:r w:rsidR="00F54DCE" w:rsidRPr="003226C1">
        <w:rPr>
          <w:rFonts w:ascii="EucrosiaUPC" w:hAnsi="EucrosiaUPC" w:cs="EucrosiaUPC"/>
          <w:sz w:val="28"/>
        </w:rPr>
        <w:t>JV</w:t>
      </w:r>
      <w:r w:rsidR="00F466E4" w:rsidRPr="003226C1">
        <w:rPr>
          <w:rFonts w:ascii="EucrosiaUPC" w:hAnsi="EucrosiaUPC" w:cs="EucrosiaUPC"/>
          <w:sz w:val="28"/>
        </w:rPr>
        <w:t xml:space="preserve"> </w:t>
      </w:r>
      <w:r w:rsidR="00F54DCE" w:rsidRPr="003226C1">
        <w:rPr>
          <w:rFonts w:ascii="EucrosiaUPC" w:hAnsi="EucrosiaUPC" w:cs="EucrosiaUPC" w:hint="cs"/>
          <w:sz w:val="28"/>
          <w:cs/>
        </w:rPr>
        <w:t xml:space="preserve">คือสมุดรายวันทั่วไป </w:t>
      </w:r>
      <w:r w:rsidR="00F54DCE" w:rsidRPr="003226C1">
        <w:rPr>
          <w:rFonts w:ascii="EucrosiaUPC" w:hAnsi="EucrosiaUPC" w:cs="EucrosiaUPC"/>
          <w:sz w:val="28"/>
        </w:rPr>
        <w:t>12</w:t>
      </w:r>
      <w:r w:rsidR="00F54DCE" w:rsidRPr="003226C1">
        <w:rPr>
          <w:rFonts w:ascii="EucrosiaUPC" w:hAnsi="EucrosiaUPC" w:cs="EucrosiaUPC" w:hint="cs"/>
          <w:sz w:val="28"/>
          <w:cs/>
        </w:rPr>
        <w:t xml:space="preserve"> คือปี พ.ศ. </w:t>
      </w:r>
      <w:r w:rsidR="00F54DCE" w:rsidRPr="003226C1">
        <w:rPr>
          <w:rFonts w:ascii="EucrosiaUPC" w:hAnsi="EucrosiaUPC" w:cs="EucrosiaUPC"/>
          <w:sz w:val="28"/>
        </w:rPr>
        <w:t>34</w:t>
      </w:r>
      <w:r w:rsidR="00F54DCE" w:rsidRPr="003226C1">
        <w:rPr>
          <w:rFonts w:ascii="EucrosiaUPC" w:hAnsi="EucrosiaUPC" w:cs="EucrosiaUPC" w:hint="cs"/>
          <w:sz w:val="28"/>
          <w:cs/>
        </w:rPr>
        <w:t xml:space="preserve"> คือเดือน และ </w:t>
      </w:r>
      <w:r w:rsidR="00F54DCE" w:rsidRPr="003226C1">
        <w:rPr>
          <w:rFonts w:ascii="EucrosiaUPC" w:hAnsi="EucrosiaUPC" w:cs="EucrosiaUPC"/>
          <w:sz w:val="28"/>
        </w:rPr>
        <w:t>567</w:t>
      </w:r>
      <w:r w:rsidR="00F54DCE" w:rsidRPr="003226C1">
        <w:rPr>
          <w:rFonts w:ascii="EucrosiaUPC" w:hAnsi="EucrosiaUPC" w:cs="EucrosiaUPC" w:hint="cs"/>
          <w:sz w:val="28"/>
          <w:cs/>
        </w:rPr>
        <w:t xml:space="preserve"> คือลำดับใบสำคัญ </w:t>
      </w:r>
      <w:r w:rsidR="00F466E4" w:rsidRPr="003226C1">
        <w:rPr>
          <w:rFonts w:ascii="EucrosiaUPC" w:hAnsi="EucrosiaUPC" w:cs="EucrosiaUPC" w:hint="cs"/>
          <w:sz w:val="28"/>
          <w:cs/>
        </w:rPr>
        <w:t>เป็นต้น)</w:t>
      </w:r>
      <w:r w:rsidR="00444067" w:rsidRPr="003226C1">
        <w:rPr>
          <w:rFonts w:ascii="EucrosiaUPC" w:hAnsi="EucrosiaUPC" w:cs="EucrosiaUPC" w:hint="cs"/>
          <w:sz w:val="28"/>
          <w:cs/>
        </w:rPr>
        <w:t xml:space="preserve"> </w:t>
      </w:r>
      <w:r w:rsidR="00444067" w:rsidRPr="00D06522">
        <w:rPr>
          <w:rFonts w:ascii="EucrosiaUPC" w:hAnsi="EucrosiaUPC" w:cs="EucrosiaUPC" w:hint="cs"/>
          <w:sz w:val="28"/>
          <w:cs/>
        </w:rPr>
        <w:t>และพนักงานแผนกบัญชีไม่สามารถ</w:t>
      </w:r>
      <w:r w:rsidR="006A775F" w:rsidRPr="00D06522">
        <w:rPr>
          <w:rFonts w:ascii="EucrosiaUPC" w:hAnsi="EucrosiaUPC" w:cs="EucrosiaUPC" w:hint="cs"/>
          <w:sz w:val="28"/>
          <w:cs/>
        </w:rPr>
        <w:t>เข้าไป</w:t>
      </w:r>
      <w:r w:rsidR="00444067" w:rsidRPr="00D06522">
        <w:rPr>
          <w:rFonts w:ascii="EucrosiaUPC" w:hAnsi="EucrosiaUPC" w:cs="EucrosiaUPC" w:hint="cs"/>
          <w:sz w:val="28"/>
          <w:cs/>
        </w:rPr>
        <w:t>กำหนด</w:t>
      </w:r>
      <w:r w:rsidR="006A775F" w:rsidRPr="00D06522">
        <w:rPr>
          <w:rFonts w:ascii="EucrosiaUPC" w:hAnsi="EucrosiaUPC" w:cs="EucrosiaUPC" w:hint="cs"/>
          <w:sz w:val="28"/>
          <w:cs/>
        </w:rPr>
        <w:t>หรือแก้ไข</w:t>
      </w:r>
      <w:r w:rsidR="00444067" w:rsidRPr="00D06522">
        <w:rPr>
          <w:rFonts w:ascii="EucrosiaUPC" w:hAnsi="EucrosiaUPC" w:cs="EucrosiaUPC" w:hint="cs"/>
          <w:sz w:val="28"/>
          <w:cs/>
        </w:rPr>
        <w:t>เลขที่</w:t>
      </w:r>
      <w:r w:rsidR="006A775F" w:rsidRPr="00D06522">
        <w:rPr>
          <w:rFonts w:ascii="EucrosiaUPC" w:hAnsi="EucrosiaUPC" w:cs="EucrosiaUPC" w:hint="cs"/>
          <w:sz w:val="28"/>
          <w:cs/>
        </w:rPr>
        <w:t>เอกสารใบสำคัญในระบบ</w:t>
      </w:r>
      <w:r w:rsidR="00444067" w:rsidRPr="00D06522">
        <w:rPr>
          <w:rFonts w:ascii="EucrosiaUPC" w:hAnsi="EucrosiaUPC" w:cs="EucrosiaUPC" w:hint="cs"/>
          <w:sz w:val="28"/>
          <w:cs/>
        </w:rPr>
        <w:t xml:space="preserve">เองได้ </w:t>
      </w:r>
      <w:r w:rsidR="006B78AE" w:rsidRPr="00D06522">
        <w:rPr>
          <w:rFonts w:ascii="EucrosiaUPC" w:hAnsi="EucrosiaUPC" w:cs="EucrosiaUPC"/>
          <w:sz w:val="28"/>
          <w:cs/>
        </w:rPr>
        <w:t>เพื่อ</w:t>
      </w:r>
      <w:r w:rsidR="00B456F8">
        <w:rPr>
          <w:rFonts w:ascii="EucrosiaUPC" w:hAnsi="EucrosiaUPC" w:cs="EucrosiaUPC" w:hint="cs"/>
          <w:sz w:val="28"/>
          <w:cs/>
        </w:rPr>
        <w:t>ควบคุมจำนวนใบสำคัญของแต่ละประเภท</w:t>
      </w:r>
      <w:r w:rsidR="0098288A">
        <w:rPr>
          <w:rFonts w:ascii="EucrosiaUPC" w:hAnsi="EucrosiaUPC" w:cs="EucrosiaUPC" w:hint="cs"/>
          <w:sz w:val="28"/>
          <w:cs/>
        </w:rPr>
        <w:t>เอกสาร</w:t>
      </w:r>
      <w:r w:rsidR="00B456F8">
        <w:rPr>
          <w:rFonts w:ascii="EucrosiaUPC" w:hAnsi="EucrosiaUPC" w:cs="EucrosiaUPC" w:hint="cs"/>
          <w:sz w:val="28"/>
          <w:cs/>
        </w:rPr>
        <w:t>และ</w:t>
      </w:r>
      <w:r w:rsidR="006B78AE" w:rsidRPr="00D06522">
        <w:rPr>
          <w:rFonts w:ascii="EucrosiaUPC" w:hAnsi="EucrosiaUPC" w:cs="EucrosiaUPC"/>
          <w:sz w:val="28"/>
          <w:cs/>
        </w:rPr>
        <w:t>ป้องกันการข้ามหรือ</w:t>
      </w:r>
      <w:r w:rsidR="006A775F" w:rsidRPr="00D06522">
        <w:rPr>
          <w:rFonts w:ascii="EucrosiaUPC" w:hAnsi="EucrosiaUPC" w:cs="EucrosiaUPC" w:hint="cs"/>
          <w:sz w:val="28"/>
          <w:cs/>
        </w:rPr>
        <w:t>ซ้ำกันของเลขที่เอกสาร</w:t>
      </w:r>
    </w:p>
    <w:p w14:paraId="6AA05197" w14:textId="7B26767D" w:rsidR="003A0901" w:rsidRPr="000979E2" w:rsidRDefault="00D06522" w:rsidP="000979E2">
      <w:pPr>
        <w:spacing w:before="120" w:after="0"/>
        <w:jc w:val="thaiDistribute"/>
        <w:rPr>
          <w:rFonts w:ascii="EucrosiaUPC" w:hAnsi="EucrosiaUPC" w:cs="EucrosiaUPC"/>
          <w:sz w:val="28"/>
        </w:rPr>
      </w:pPr>
      <w:r>
        <w:rPr>
          <w:rFonts w:ascii="EucrosiaUPC" w:hAnsi="EucrosiaUPC" w:cs="EucrosiaUPC" w:hint="cs"/>
          <w:cs/>
        </w:rPr>
        <w:t xml:space="preserve">- </w:t>
      </w:r>
      <w:r w:rsidR="00916480" w:rsidRPr="00D06522">
        <w:rPr>
          <w:rFonts w:ascii="EucrosiaUPC" w:hAnsi="EucrosiaUPC" w:cs="EucrosiaUPC" w:hint="cs"/>
          <w:cs/>
        </w:rPr>
        <w:t>ก่อนการบันทึก</w:t>
      </w:r>
      <w:r w:rsidR="000432B1" w:rsidRPr="00D06522">
        <w:rPr>
          <w:rFonts w:ascii="EucrosiaUPC" w:hAnsi="EucrosiaUPC" w:cs="EucrosiaUPC" w:hint="cs"/>
          <w:cs/>
        </w:rPr>
        <w:t xml:space="preserve">รายการค้าในสมุดรายวันขั้นต้น </w:t>
      </w:r>
      <w:r w:rsidR="00CE65FA" w:rsidRPr="00D06522">
        <w:rPr>
          <w:rFonts w:ascii="EucrosiaUPC" w:hAnsi="EucrosiaUPC" w:cs="EucrosiaUPC" w:hint="cs"/>
          <w:cs/>
        </w:rPr>
        <w:t>พนักงานแผนกบัญชีจะ</w:t>
      </w:r>
      <w:r w:rsidR="00BD40C5" w:rsidRPr="00D06522">
        <w:rPr>
          <w:rFonts w:ascii="EucrosiaUPC" w:hAnsi="EucrosiaUPC" w:cs="EucrosiaUPC" w:hint="cs"/>
          <w:cs/>
        </w:rPr>
        <w:t>ต้อง</w:t>
      </w:r>
      <w:r w:rsidR="00915F15">
        <w:rPr>
          <w:rFonts w:ascii="EucrosiaUPC" w:hAnsi="EucrosiaUPC" w:cs="EucrosiaUPC" w:hint="cs"/>
          <w:cs/>
        </w:rPr>
        <w:t>ตรวจสอบรายการในใบสำคัญกับ</w:t>
      </w:r>
      <w:r w:rsidR="00F54DCE">
        <w:rPr>
          <w:rFonts w:ascii="EucrosiaUPC" w:hAnsi="EucrosiaUPC" w:cs="EucrosiaUPC" w:hint="cs"/>
          <w:cs/>
        </w:rPr>
        <w:t>เอกสารประกอบการบันทึกบัญชีพร้อม</w:t>
      </w:r>
      <w:r w:rsidR="00BD40C5" w:rsidRPr="00D06522">
        <w:rPr>
          <w:rFonts w:ascii="EucrosiaUPC" w:hAnsi="EucrosiaUPC" w:cs="EucrosiaUPC" w:hint="cs"/>
          <w:cs/>
        </w:rPr>
        <w:t>ลงนามผู้จัดทำใน</w:t>
      </w:r>
      <w:r w:rsidR="00CE65FA" w:rsidRPr="00D06522">
        <w:rPr>
          <w:rFonts w:ascii="EucrosiaUPC" w:hAnsi="EucrosiaUPC" w:cs="EucrosiaUPC" w:hint="cs"/>
          <w:cs/>
        </w:rPr>
        <w:t>ใบสำคัญ</w:t>
      </w:r>
      <w:r w:rsidR="00916480" w:rsidRPr="00D06522">
        <w:rPr>
          <w:rFonts w:ascii="EucrosiaUPC" w:hAnsi="EucrosiaUPC" w:cs="EucrosiaUPC" w:hint="cs"/>
          <w:cs/>
        </w:rPr>
        <w:t xml:space="preserve"> และส่ง</w:t>
      </w:r>
      <w:r w:rsidR="00F54DCE">
        <w:rPr>
          <w:rFonts w:ascii="EucrosiaUPC" w:hAnsi="EucrosiaUPC" w:cs="EucrosiaUPC" w:hint="cs"/>
          <w:cs/>
        </w:rPr>
        <w:t>ชุด</w:t>
      </w:r>
      <w:r w:rsidR="00BD40C5" w:rsidRPr="00D06522">
        <w:rPr>
          <w:rFonts w:ascii="EucrosiaUPC" w:hAnsi="EucrosiaUPC" w:cs="EucrosiaUPC" w:hint="cs"/>
          <w:cs/>
        </w:rPr>
        <w:t>ใบสำคัญ</w:t>
      </w:r>
      <w:r w:rsidR="00916480" w:rsidRPr="00D06522">
        <w:rPr>
          <w:rFonts w:ascii="EucrosiaUPC" w:hAnsi="EucrosiaUPC" w:cs="EucrosiaUPC" w:hint="cs"/>
          <w:cs/>
        </w:rPr>
        <w:t>ให้ผู้มีอำนาจตรวจสอบ</w:t>
      </w:r>
      <w:r w:rsidR="00BD40C5" w:rsidRPr="00D06522">
        <w:rPr>
          <w:rFonts w:ascii="EucrosiaUPC" w:hAnsi="EucrosiaUPC" w:cs="EucrosiaUPC" w:hint="cs"/>
          <w:cs/>
        </w:rPr>
        <w:t xml:space="preserve"> โดยพนักงานแผนกบัญชีจะต้องแก้ไข</w:t>
      </w:r>
      <w:r w:rsidR="00F54DCE">
        <w:rPr>
          <w:rFonts w:ascii="EucrosiaUPC" w:hAnsi="EucrosiaUPC" w:cs="EucrosiaUPC" w:hint="cs"/>
          <w:cs/>
        </w:rPr>
        <w:t>ราย</w:t>
      </w:r>
      <w:r w:rsidR="00BD40C5" w:rsidRPr="00D06522">
        <w:rPr>
          <w:rFonts w:ascii="EucrosiaUPC" w:hAnsi="EucrosiaUPC" w:cs="EucrosiaUPC" w:hint="cs"/>
          <w:cs/>
        </w:rPr>
        <w:t>การบันทึกบัญชีให้ถูกต้องและส่งให้ผู้มีอำนาจตรวจสอบอีกครั้ง เมื่อผ่านการตรวจสอบและได้รับการอนุมัติจากผู้มีอำนาจแล้วจึงจะ</w:t>
      </w:r>
      <w:r w:rsidR="00916480" w:rsidRPr="00D06522">
        <w:rPr>
          <w:rFonts w:ascii="EucrosiaUPC" w:hAnsi="EucrosiaUPC" w:cs="EucrosiaUPC" w:hint="cs"/>
          <w:cs/>
        </w:rPr>
        <w:t>บันทึกรายการค้า</w:t>
      </w:r>
      <w:r w:rsidR="00D327A5" w:rsidRPr="00D06522">
        <w:rPr>
          <w:rFonts w:ascii="EucrosiaUPC" w:hAnsi="EucrosiaUPC" w:cs="EucrosiaUPC" w:hint="cs"/>
          <w:cs/>
        </w:rPr>
        <w:t>ในสมุดรายวันขั้นต้น</w:t>
      </w:r>
      <w:r w:rsidR="00F54DCE">
        <w:rPr>
          <w:rFonts w:ascii="EucrosiaUPC" w:hAnsi="EucrosiaUPC" w:cs="EucrosiaUPC" w:hint="cs"/>
          <w:cs/>
        </w:rPr>
        <w:t xml:space="preserve"> </w:t>
      </w:r>
      <w:r w:rsidR="003A0901" w:rsidRPr="00D06522">
        <w:rPr>
          <w:rFonts w:ascii="EucrosiaUPC" w:hAnsi="EucrosiaUPC" w:cs="EucrosiaUPC" w:hint="cs"/>
          <w:cs/>
        </w:rPr>
        <w:t>และ</w:t>
      </w:r>
      <w:r w:rsidR="001E226D" w:rsidRPr="00D06522">
        <w:rPr>
          <w:rFonts w:ascii="EucrosiaUPC" w:hAnsi="EucrosiaUPC" w:cs="EucrosiaUPC" w:hint="cs"/>
          <w:cs/>
        </w:rPr>
        <w:t>ผ่านรายการไปยังบัญชีแยกประเภท</w:t>
      </w:r>
      <w:r w:rsidR="00F54DCE">
        <w:rPr>
          <w:rFonts w:ascii="EucrosiaUPC" w:hAnsi="EucrosiaUPC" w:cs="EucrosiaUPC" w:hint="cs"/>
          <w:cs/>
        </w:rPr>
        <w:t>ตามสิทธิ์การเข้าถึงข้อมูลสารสนเทศที่บริษัทกำหนดไว้</w:t>
      </w:r>
      <w:r w:rsidR="00B77804" w:rsidRPr="00D06522">
        <w:rPr>
          <w:rFonts w:ascii="EucrosiaUPC" w:hAnsi="EucrosiaUPC" w:cs="EucrosiaUPC" w:hint="cs"/>
          <w:cs/>
        </w:rPr>
        <w:t xml:space="preserve"> </w:t>
      </w:r>
      <w:r w:rsidR="0042723C">
        <w:rPr>
          <w:rFonts w:ascii="EucrosiaUPC" w:hAnsi="EucrosiaUPC" w:cs="EucrosiaUPC" w:hint="cs"/>
          <w:cs/>
        </w:rPr>
        <w:t>เพื่อจัดทำงบทดลอง</w:t>
      </w:r>
      <w:r w:rsidR="00A41A83" w:rsidRPr="00D06522">
        <w:rPr>
          <w:rFonts w:ascii="EucrosiaUPC" w:hAnsi="EucrosiaUPC" w:cs="EucrosiaUPC" w:hint="cs"/>
          <w:cs/>
        </w:rPr>
        <w:t>ก่อนปรับปรุง</w:t>
      </w:r>
      <w:r w:rsidR="00A41A83">
        <w:rPr>
          <w:rFonts w:ascii="EucrosiaUPC" w:hAnsi="EucrosiaUPC" w:cs="EucrosiaUPC" w:hint="cs"/>
          <w:cs/>
        </w:rPr>
        <w:t xml:space="preserve"> </w:t>
      </w:r>
      <w:r w:rsidR="00F21417">
        <w:rPr>
          <w:rFonts w:ascii="EucrosiaUPC" w:hAnsi="EucrosiaUPC" w:cs="EucrosiaUPC" w:hint="cs"/>
          <w:cs/>
        </w:rPr>
        <w:t>โดย</w:t>
      </w:r>
      <w:r w:rsidR="0098288A">
        <w:rPr>
          <w:rFonts w:ascii="EucrosiaUPC" w:hAnsi="EucrosiaUPC" w:cs="EucrosiaUPC" w:hint="cs"/>
          <w:sz w:val="28"/>
          <w:cs/>
        </w:rPr>
        <w:t>ชุด</w:t>
      </w:r>
      <w:r w:rsidR="00F21417">
        <w:rPr>
          <w:rFonts w:ascii="EucrosiaUPC" w:hAnsi="EucrosiaUPC" w:cs="EucrosiaUPC" w:hint="cs"/>
          <w:sz w:val="28"/>
          <w:cs/>
        </w:rPr>
        <w:t>เอกสาร</w:t>
      </w:r>
      <w:r w:rsidR="0098288A">
        <w:rPr>
          <w:rFonts w:ascii="EucrosiaUPC" w:hAnsi="EucrosiaUPC" w:cs="EucrosiaUPC" w:hint="cs"/>
          <w:sz w:val="28"/>
          <w:cs/>
        </w:rPr>
        <w:t>ใบสำคัญ</w:t>
      </w:r>
      <w:r w:rsidR="00F21417">
        <w:rPr>
          <w:rFonts w:ascii="EucrosiaUPC" w:hAnsi="EucrosiaUPC" w:cs="EucrosiaUPC" w:hint="cs"/>
          <w:sz w:val="28"/>
          <w:cs/>
        </w:rPr>
        <w:t>ที่ได้รับการอนุมัติแล้ว</w:t>
      </w:r>
      <w:r w:rsidR="0098288A">
        <w:rPr>
          <w:rFonts w:ascii="EucrosiaUPC" w:hAnsi="EucrosiaUPC" w:cs="EucrosiaUPC" w:hint="cs"/>
          <w:sz w:val="28"/>
          <w:cs/>
        </w:rPr>
        <w:t>จะถูกจัด</w:t>
      </w:r>
      <w:r w:rsidR="0098288A">
        <w:rPr>
          <w:rFonts w:ascii="EucrosiaUPC" w:hAnsi="EucrosiaUPC" w:cs="EucrosiaUPC"/>
          <w:sz w:val="28"/>
          <w:cs/>
        </w:rPr>
        <w:t>เก็บ</w:t>
      </w:r>
      <w:r w:rsidR="00F21417">
        <w:rPr>
          <w:rFonts w:ascii="EucrosiaUPC" w:hAnsi="EucrosiaUPC" w:cs="EucrosiaUPC" w:hint="cs"/>
          <w:sz w:val="28"/>
          <w:cs/>
        </w:rPr>
        <w:t>เข้าแฟ้ม</w:t>
      </w:r>
      <w:r w:rsidR="0098288A" w:rsidRPr="0098288A">
        <w:rPr>
          <w:rFonts w:ascii="EucrosiaUPC" w:hAnsi="EucrosiaUPC" w:cs="EucrosiaUPC"/>
          <w:sz w:val="28"/>
          <w:cs/>
        </w:rPr>
        <w:t>เรียงตามเลขที่</w:t>
      </w:r>
      <w:r w:rsidR="00F21417">
        <w:rPr>
          <w:rFonts w:ascii="EucrosiaUPC" w:hAnsi="EucrosiaUPC" w:cs="EucrosiaUPC" w:hint="cs"/>
          <w:sz w:val="28"/>
          <w:cs/>
        </w:rPr>
        <w:t>เอกสารเพื่อใช้เป็นหลักฐานประกอบการบันทึกบัญชี</w:t>
      </w:r>
      <w:r w:rsidR="00BE5D77">
        <w:rPr>
          <w:rFonts w:ascii="EucrosiaUPC" w:hAnsi="EucrosiaUPC" w:cs="EucrosiaUPC"/>
          <w:sz w:val="28"/>
        </w:rPr>
        <w:t xml:space="preserve"> </w:t>
      </w:r>
      <w:r w:rsidR="003A0901">
        <w:rPr>
          <w:rFonts w:ascii="EucrosiaUPC" w:hAnsi="EucrosiaUPC" w:cs="EucrosiaUPC"/>
        </w:rPr>
        <w:br w:type="page"/>
      </w:r>
    </w:p>
    <w:p w14:paraId="33B8EEAA" w14:textId="77777777" w:rsidR="002A3246" w:rsidRDefault="002A3246" w:rsidP="005D7F3E">
      <w:pPr>
        <w:spacing w:after="0"/>
        <w:rPr>
          <w:rFonts w:ascii="EucrosiaUPC" w:hAnsi="EucrosiaUPC" w:cs="EucrosiaUPC"/>
          <w:b/>
          <w:bCs/>
        </w:rPr>
      </w:pPr>
    </w:p>
    <w:p w14:paraId="2878B96A" w14:textId="2615F732" w:rsidR="00C21309" w:rsidRPr="00C21309" w:rsidRDefault="00C21309" w:rsidP="00BE06C8">
      <w:pPr>
        <w:spacing w:before="240" w:after="0"/>
        <w:rPr>
          <w:rFonts w:ascii="EucrosiaUPC" w:hAnsi="EucrosiaUPC" w:cs="EucrosiaUPC"/>
          <w:b/>
          <w:bCs/>
        </w:rPr>
      </w:pPr>
      <w:r w:rsidRPr="00C21309">
        <w:rPr>
          <w:rFonts w:ascii="EucrosiaUPC" w:hAnsi="EucrosiaUPC" w:cs="EucrosiaUPC" w:hint="cs"/>
          <w:b/>
          <w:bCs/>
          <w:cs/>
        </w:rPr>
        <w:t>2. การจัดทำงบทดลองหลังปรับปรุง</w:t>
      </w:r>
    </w:p>
    <w:p w14:paraId="518C58B5" w14:textId="39B5E795" w:rsidR="00D81084" w:rsidRPr="00A41A83" w:rsidRDefault="00D06522" w:rsidP="00D06522">
      <w:pPr>
        <w:spacing w:before="120" w:after="0"/>
        <w:jc w:val="thaiDistribute"/>
        <w:rPr>
          <w:rFonts w:ascii="EucrosiaUPC" w:hAnsi="EucrosiaUPC" w:cs="EucrosiaUPC"/>
          <w:cs/>
        </w:rPr>
      </w:pPr>
      <w:r>
        <w:rPr>
          <w:rFonts w:ascii="EucrosiaUPC" w:hAnsi="EucrosiaUPC" w:cs="EucrosiaUPC" w:hint="cs"/>
          <w:cs/>
        </w:rPr>
        <w:t xml:space="preserve">- </w:t>
      </w:r>
      <w:r w:rsidR="00A41A83" w:rsidRPr="009970AF">
        <w:rPr>
          <w:rFonts w:ascii="EucrosiaUPC" w:hAnsi="EucrosiaUPC" w:cs="EucrosiaUPC" w:hint="cs"/>
          <w:cs/>
        </w:rPr>
        <w:t>ทุกสิ้นงวด</w:t>
      </w:r>
      <w:r w:rsidR="00D97204">
        <w:rPr>
          <w:rFonts w:ascii="EucrosiaUPC" w:hAnsi="EucrosiaUPC" w:cs="EucrosiaUPC" w:hint="cs"/>
          <w:cs/>
        </w:rPr>
        <w:t xml:space="preserve"> </w:t>
      </w:r>
      <w:r w:rsidR="00BE5D77" w:rsidRPr="009970AF">
        <w:rPr>
          <w:rFonts w:ascii="EucrosiaUPC" w:hAnsi="EucrosiaUPC" w:cs="EucrosiaUPC" w:hint="cs"/>
          <w:cs/>
        </w:rPr>
        <w:t>แผนกบัญชีอาจได้รับเอกสารรายการค้า</w:t>
      </w:r>
      <w:r w:rsidR="00D97204">
        <w:rPr>
          <w:rFonts w:ascii="EucrosiaUPC" w:hAnsi="EucrosiaUPC" w:cs="EucrosiaUPC" w:hint="cs"/>
          <w:cs/>
        </w:rPr>
        <w:t>ที่เกิดขึ้นในงวด</w:t>
      </w:r>
      <w:r w:rsidR="00BE5D77" w:rsidRPr="009970AF">
        <w:rPr>
          <w:rFonts w:ascii="EucrosiaUPC" w:hAnsi="EucrosiaUPC" w:cs="EucrosiaUPC" w:hint="cs"/>
          <w:cs/>
        </w:rPr>
        <w:t>เพิ่มเติมภายหลังจาก</w:t>
      </w:r>
      <w:r w:rsidR="009970AF">
        <w:rPr>
          <w:rFonts w:ascii="EucrosiaUPC" w:hAnsi="EucrosiaUPC" w:cs="EucrosiaUPC" w:hint="cs"/>
          <w:cs/>
        </w:rPr>
        <w:t>ได้</w:t>
      </w:r>
      <w:r w:rsidR="00BE5D77" w:rsidRPr="009970AF">
        <w:rPr>
          <w:rFonts w:ascii="EucrosiaUPC" w:hAnsi="EucrosiaUPC" w:cs="EucrosiaUPC" w:hint="cs"/>
          <w:cs/>
        </w:rPr>
        <w:t>จัดทำงบทดลอง</w:t>
      </w:r>
      <w:r w:rsidR="009970AF">
        <w:rPr>
          <w:rFonts w:ascii="EucrosiaUPC" w:hAnsi="EucrosiaUPC" w:cs="EucrosiaUPC" w:hint="cs"/>
          <w:cs/>
        </w:rPr>
        <w:t>ก่อนปรับปรุง</w:t>
      </w:r>
      <w:r w:rsidR="00BE5D77" w:rsidRPr="009970AF">
        <w:rPr>
          <w:rFonts w:ascii="EucrosiaUPC" w:hAnsi="EucrosiaUPC" w:cs="EucrosiaUPC" w:hint="cs"/>
          <w:cs/>
        </w:rPr>
        <w:t>แล้ว หรือมี</w:t>
      </w:r>
      <w:r w:rsidR="006B78AE" w:rsidRPr="009970AF">
        <w:rPr>
          <w:rFonts w:ascii="EucrosiaUPC" w:hAnsi="EucrosiaUPC" w:cs="EucrosiaUPC" w:hint="cs"/>
          <w:cs/>
        </w:rPr>
        <w:t>เหตุกา</w:t>
      </w:r>
      <w:r w:rsidR="003A0901" w:rsidRPr="009970AF">
        <w:rPr>
          <w:rFonts w:ascii="EucrosiaUPC" w:hAnsi="EucrosiaUPC" w:cs="EucrosiaUPC" w:hint="cs"/>
          <w:cs/>
        </w:rPr>
        <w:t>ร</w:t>
      </w:r>
      <w:r w:rsidR="006B78AE" w:rsidRPr="009970AF">
        <w:rPr>
          <w:rFonts w:ascii="EucrosiaUPC" w:hAnsi="EucrosiaUPC" w:cs="EucrosiaUPC" w:hint="cs"/>
          <w:cs/>
        </w:rPr>
        <w:t>ณ์</w:t>
      </w:r>
      <w:r w:rsidR="00905477" w:rsidRPr="009970AF">
        <w:rPr>
          <w:rFonts w:ascii="EucrosiaUPC" w:hAnsi="EucrosiaUPC" w:cs="EucrosiaUPC" w:hint="cs"/>
          <w:cs/>
        </w:rPr>
        <w:t>ที่</w:t>
      </w:r>
      <w:r w:rsidR="00D97204">
        <w:rPr>
          <w:rFonts w:ascii="EucrosiaUPC" w:hAnsi="EucrosiaUPC" w:cs="EucrosiaUPC" w:hint="cs"/>
          <w:cs/>
        </w:rPr>
        <w:t>มีผล</w:t>
      </w:r>
      <w:r w:rsidR="006B78AE" w:rsidRPr="009970AF">
        <w:rPr>
          <w:rFonts w:ascii="EucrosiaUPC" w:hAnsi="EucrosiaUPC" w:cs="EucrosiaUPC" w:hint="cs"/>
          <w:cs/>
        </w:rPr>
        <w:t>ทำให้ต้อง</w:t>
      </w:r>
      <w:r w:rsidR="00BE5D77" w:rsidRPr="009970AF">
        <w:rPr>
          <w:rFonts w:ascii="EucrosiaUPC" w:hAnsi="EucrosiaUPC" w:cs="EucrosiaUPC" w:hint="cs"/>
          <w:cs/>
        </w:rPr>
        <w:t>จัดทำรายการ</w:t>
      </w:r>
      <w:r w:rsidR="006B78AE" w:rsidRPr="009970AF">
        <w:rPr>
          <w:rFonts w:ascii="EucrosiaUPC" w:hAnsi="EucrosiaUPC" w:cs="EucrosiaUPC" w:hint="cs"/>
          <w:cs/>
        </w:rPr>
        <w:t>ปรับปรุง</w:t>
      </w:r>
      <w:r w:rsidR="00D97204">
        <w:rPr>
          <w:rFonts w:ascii="EucrosiaUPC" w:hAnsi="EucrosiaUPC" w:cs="EucrosiaUPC" w:hint="cs"/>
          <w:cs/>
        </w:rPr>
        <w:t>รายการเดิมที่เคยบันทึกบัญชีไว้</w:t>
      </w:r>
      <w:r w:rsidR="00BE5D77" w:rsidRPr="009970AF">
        <w:rPr>
          <w:rFonts w:ascii="EucrosiaUPC" w:hAnsi="EucrosiaUPC" w:cs="EucrosiaUPC" w:hint="cs"/>
          <w:cs/>
        </w:rPr>
        <w:t xml:space="preserve"> </w:t>
      </w:r>
      <w:r w:rsidR="00D97204" w:rsidRPr="009970AF">
        <w:rPr>
          <w:rFonts w:ascii="EucrosiaUPC" w:hAnsi="EucrosiaUPC" w:cs="EucrosiaUPC" w:hint="cs"/>
          <w:cs/>
        </w:rPr>
        <w:t>โดย</w:t>
      </w:r>
      <w:r w:rsidR="00D97204">
        <w:rPr>
          <w:rFonts w:ascii="EucrosiaUPC" w:hAnsi="EucrosiaUPC" w:cs="EucrosiaUPC" w:hint="cs"/>
          <w:cs/>
        </w:rPr>
        <w:t>ผู้มีอำนาจจะ</w:t>
      </w:r>
      <w:r w:rsidR="002A0DD9">
        <w:rPr>
          <w:rFonts w:ascii="EucrosiaUPC" w:hAnsi="EucrosiaUPC" w:cs="EucrosiaUPC" w:hint="cs"/>
          <w:cs/>
        </w:rPr>
        <w:t>ตรวจสอบ</w:t>
      </w:r>
      <w:r w:rsidR="00D97204">
        <w:rPr>
          <w:rFonts w:ascii="EucrosiaUPC" w:hAnsi="EucrosiaUPC" w:cs="EucrosiaUPC" w:hint="cs"/>
          <w:cs/>
        </w:rPr>
        <w:t>รายการค้าหรือเหตุการณ์ดังกล่าว</w:t>
      </w:r>
      <w:r w:rsidR="002A0DD9">
        <w:rPr>
          <w:rFonts w:ascii="EucrosiaUPC" w:hAnsi="EucrosiaUPC" w:cs="EucrosiaUPC" w:hint="cs"/>
          <w:cs/>
        </w:rPr>
        <w:t>เพื่อพิจารณาหาสาเหตุถึงข้อผิดพลาด</w:t>
      </w:r>
      <w:r w:rsidR="00D97204">
        <w:rPr>
          <w:rFonts w:ascii="EucrosiaUPC" w:hAnsi="EucrosiaUPC" w:cs="EucrosiaUPC" w:hint="cs"/>
          <w:cs/>
        </w:rPr>
        <w:t>ว่าควรต้อง</w:t>
      </w:r>
      <w:r w:rsidR="002A0DD9">
        <w:rPr>
          <w:rFonts w:ascii="EucrosiaUPC" w:hAnsi="EucrosiaUPC" w:cs="EucrosiaUPC" w:hint="cs"/>
          <w:cs/>
        </w:rPr>
        <w:t>รายการ</w:t>
      </w:r>
      <w:r w:rsidR="00D97204">
        <w:rPr>
          <w:rFonts w:ascii="EucrosiaUPC" w:hAnsi="EucrosiaUPC" w:cs="EucrosiaUPC" w:hint="cs"/>
          <w:cs/>
        </w:rPr>
        <w:t xml:space="preserve">ปรับปรุงในงวดหรือไม่ หากควรต้องปรับปรุงในงวด </w:t>
      </w:r>
      <w:r w:rsidR="00D97204" w:rsidRPr="009970AF">
        <w:rPr>
          <w:rFonts w:ascii="EucrosiaUPC" w:hAnsi="EucrosiaUPC" w:cs="EucrosiaUPC" w:hint="cs"/>
          <w:cs/>
        </w:rPr>
        <w:t>พนักงานแผนกบัญชี</w:t>
      </w:r>
      <w:r w:rsidR="00D97204">
        <w:rPr>
          <w:rFonts w:ascii="EucrosiaUPC" w:hAnsi="EucrosiaUPC" w:cs="EucrosiaUPC" w:hint="cs"/>
          <w:cs/>
        </w:rPr>
        <w:t>จะต้อง</w:t>
      </w:r>
      <w:r w:rsidR="00D97204" w:rsidRPr="009970AF">
        <w:rPr>
          <w:rFonts w:ascii="EucrosiaUPC" w:hAnsi="EucrosiaUPC" w:cs="EucrosiaUPC" w:hint="cs"/>
          <w:cs/>
        </w:rPr>
        <w:t>บันทึกรายการ</w:t>
      </w:r>
      <w:r w:rsidR="00D97204">
        <w:rPr>
          <w:rFonts w:ascii="EucrosiaUPC" w:hAnsi="EucrosiaUPC" w:cs="EucrosiaUPC" w:hint="cs"/>
          <w:cs/>
        </w:rPr>
        <w:t>ปรับปรุง</w:t>
      </w:r>
      <w:r w:rsidR="00D97204" w:rsidRPr="009970AF">
        <w:rPr>
          <w:rFonts w:ascii="EucrosiaUPC" w:hAnsi="EucrosiaUPC" w:cs="EucrosiaUPC" w:hint="cs"/>
          <w:cs/>
        </w:rPr>
        <w:t>นั้นในสมุดรายวันทั่วไป</w:t>
      </w:r>
      <w:r w:rsidR="00D97204">
        <w:rPr>
          <w:rFonts w:ascii="EucrosiaUPC" w:hAnsi="EucrosiaUPC" w:cs="EucrosiaUPC" w:hint="cs"/>
          <w:cs/>
        </w:rPr>
        <w:t xml:space="preserve"> </w:t>
      </w:r>
      <w:r w:rsidR="00D97204" w:rsidRPr="009970AF">
        <w:rPr>
          <w:rFonts w:ascii="EucrosiaUPC" w:hAnsi="EucrosiaUPC" w:cs="EucrosiaUPC" w:hint="cs"/>
          <w:cs/>
        </w:rPr>
        <w:t>และ</w:t>
      </w:r>
      <w:r w:rsidR="007A7725" w:rsidRPr="009970AF">
        <w:rPr>
          <w:rFonts w:ascii="EucrosiaUPC" w:hAnsi="EucrosiaUPC" w:cs="EucrosiaUPC" w:hint="cs"/>
          <w:cs/>
        </w:rPr>
        <w:t>ส่งให้ผู้มีอำนาจตรวจสอบความถูกต้องของ</w:t>
      </w:r>
      <w:r w:rsidR="009970AF">
        <w:rPr>
          <w:rFonts w:ascii="EucrosiaUPC" w:hAnsi="EucrosiaUPC" w:cs="EucrosiaUPC" w:hint="cs"/>
          <w:cs/>
        </w:rPr>
        <w:t>การบันทึกบัญชีใน</w:t>
      </w:r>
      <w:r w:rsidR="007A7725" w:rsidRPr="009970AF">
        <w:rPr>
          <w:rFonts w:ascii="EucrosiaUPC" w:hAnsi="EucrosiaUPC" w:cs="EucrosiaUPC" w:hint="cs"/>
          <w:cs/>
        </w:rPr>
        <w:t>ใบสำคัญ</w:t>
      </w:r>
      <w:r w:rsidR="009970AF">
        <w:rPr>
          <w:rFonts w:ascii="EucrosiaUPC" w:hAnsi="EucrosiaUPC" w:cs="EucrosiaUPC" w:hint="cs"/>
          <w:cs/>
        </w:rPr>
        <w:t>เทียบ</w:t>
      </w:r>
      <w:r w:rsidR="007A7725" w:rsidRPr="009970AF">
        <w:rPr>
          <w:rFonts w:ascii="EucrosiaUPC" w:hAnsi="EucrosiaUPC" w:cs="EucrosiaUPC" w:hint="cs"/>
          <w:cs/>
        </w:rPr>
        <w:t>กับเอกสารประกอบรายการปรับปรุงตาม</w:t>
      </w:r>
      <w:r w:rsidR="009970AF">
        <w:rPr>
          <w:rFonts w:ascii="EucrosiaUPC" w:hAnsi="EucrosiaUPC" w:cs="EucrosiaUPC" w:hint="cs"/>
          <w:cs/>
        </w:rPr>
        <w:t>กระบวน</w:t>
      </w:r>
      <w:r w:rsidR="007A7725" w:rsidRPr="009970AF">
        <w:rPr>
          <w:rFonts w:ascii="EucrosiaUPC" w:hAnsi="EucrosiaUPC" w:cs="EucrosiaUPC" w:hint="cs"/>
          <w:cs/>
        </w:rPr>
        <w:t>การบันทึกบัญชีและ</w:t>
      </w:r>
      <w:r w:rsidR="00C2112D">
        <w:rPr>
          <w:rFonts w:ascii="EucrosiaUPC" w:hAnsi="EucrosiaUPC" w:cs="EucrosiaUPC"/>
        </w:rPr>
        <w:br/>
      </w:r>
      <w:r w:rsidR="007A7725" w:rsidRPr="009970AF">
        <w:rPr>
          <w:rFonts w:ascii="EucrosiaUPC" w:hAnsi="EucrosiaUPC" w:cs="EucrosiaUPC" w:hint="cs"/>
          <w:cs/>
        </w:rPr>
        <w:t>การผ่านรายการไปยังบัญชีแยกประเภท</w:t>
      </w:r>
      <w:r w:rsidR="007A7725" w:rsidRPr="009970AF">
        <w:rPr>
          <w:rFonts w:ascii="EucrosiaUPC" w:hAnsi="EucrosiaUPC" w:cs="EucrosiaUPC"/>
        </w:rPr>
        <w:t xml:space="preserve"> </w:t>
      </w:r>
      <w:r w:rsidR="007A7725" w:rsidRPr="009970AF">
        <w:rPr>
          <w:rFonts w:ascii="EucrosiaUPC" w:hAnsi="EucrosiaUPC" w:cs="EucrosiaUPC" w:hint="cs"/>
          <w:cs/>
        </w:rPr>
        <w:t>เมื่อบันทึกรายการปรับปรุง</w:t>
      </w:r>
      <w:r w:rsidR="00C421EA" w:rsidRPr="009970AF">
        <w:rPr>
          <w:rFonts w:ascii="EucrosiaUPC" w:hAnsi="EucrosiaUPC" w:cs="EucrosiaUPC" w:hint="cs"/>
          <w:cs/>
        </w:rPr>
        <w:t>ในสมุดรายวันทั่วไป</w:t>
      </w:r>
      <w:r w:rsidR="007A7725" w:rsidRPr="009970AF">
        <w:rPr>
          <w:rFonts w:ascii="EucrosiaUPC" w:hAnsi="EucrosiaUPC" w:cs="EucrosiaUPC" w:hint="cs"/>
          <w:cs/>
        </w:rPr>
        <w:t>และผ่านรายการปรับปรุงไปยังบัญชีแยกประเภท</w:t>
      </w:r>
      <w:r w:rsidR="0042723C">
        <w:rPr>
          <w:rFonts w:ascii="EucrosiaUPC" w:hAnsi="EucrosiaUPC" w:cs="EucrosiaUPC" w:hint="cs"/>
          <w:cs/>
        </w:rPr>
        <w:t>ครบ</w:t>
      </w:r>
      <w:r w:rsidR="007A7725" w:rsidRPr="009970AF">
        <w:rPr>
          <w:rFonts w:ascii="EucrosiaUPC" w:hAnsi="EucrosiaUPC" w:cs="EucrosiaUPC" w:hint="cs"/>
          <w:cs/>
        </w:rPr>
        <w:t xml:space="preserve">แล้ว </w:t>
      </w:r>
      <w:r w:rsidR="009970AF" w:rsidRPr="009970AF">
        <w:rPr>
          <w:rFonts w:ascii="EucrosiaUPC" w:hAnsi="EucrosiaUPC" w:cs="EucrosiaUPC" w:hint="cs"/>
          <w:cs/>
        </w:rPr>
        <w:t>ผู้มีหน้าที่ในการจัดทำงบทดลองจะแก้ไขงบทดลองก่อนปรับปรุงโดยดึงรายงานงบทดลองจากระบบบัญชีใหม่อีกครั้</w:t>
      </w:r>
      <w:r w:rsidR="00C421EA" w:rsidRPr="009970AF">
        <w:rPr>
          <w:rFonts w:ascii="EucrosiaUPC" w:hAnsi="EucrosiaUPC" w:cs="EucrosiaUPC" w:hint="cs"/>
          <w:cs/>
        </w:rPr>
        <w:t xml:space="preserve">ง </w:t>
      </w:r>
      <w:r w:rsidR="00C02F09" w:rsidRPr="009970AF">
        <w:rPr>
          <w:rFonts w:ascii="EucrosiaUPC" w:hAnsi="EucrosiaUPC" w:cs="EucrosiaUPC" w:hint="cs"/>
          <w:cs/>
        </w:rPr>
        <w:t>ซึ่ง</w:t>
      </w:r>
      <w:r w:rsidR="009970AF">
        <w:rPr>
          <w:rFonts w:ascii="EucrosiaUPC" w:hAnsi="EucrosiaUPC" w:cs="EucrosiaUPC"/>
          <w:color w:val="000000" w:themeColor="text1"/>
          <w:sz w:val="28"/>
          <w:cs/>
        </w:rPr>
        <w:t>มีผลทำให้ยอดในบัญชี</w:t>
      </w:r>
      <w:r w:rsidR="0042723C">
        <w:rPr>
          <w:rFonts w:ascii="EucrosiaUPC" w:hAnsi="EucrosiaUPC" w:cs="EucrosiaUPC" w:hint="cs"/>
          <w:color w:val="000000" w:themeColor="text1"/>
          <w:sz w:val="28"/>
          <w:cs/>
        </w:rPr>
        <w:t>ต่างๆ ของ</w:t>
      </w:r>
      <w:r w:rsidR="00C02F09" w:rsidRPr="009970AF">
        <w:rPr>
          <w:rFonts w:ascii="EucrosiaUPC" w:hAnsi="EucrosiaUPC" w:cs="EucrosiaUPC"/>
          <w:color w:val="000000" w:themeColor="text1"/>
          <w:sz w:val="28"/>
          <w:cs/>
        </w:rPr>
        <w:t>งบทดลอง</w:t>
      </w:r>
      <w:r w:rsidR="0042723C">
        <w:rPr>
          <w:rFonts w:ascii="EucrosiaUPC" w:hAnsi="EucrosiaUPC" w:cs="EucrosiaUPC" w:hint="cs"/>
          <w:color w:val="000000" w:themeColor="text1"/>
          <w:sz w:val="28"/>
          <w:cs/>
        </w:rPr>
        <w:t>เดิมเปลี่ยนเป็นยอดหลังปรับปรุง</w:t>
      </w:r>
    </w:p>
    <w:p w14:paraId="7CA4A7BF" w14:textId="1034029B" w:rsidR="00C21309" w:rsidRPr="00BE06C8" w:rsidRDefault="00C21309" w:rsidP="00BE06C8">
      <w:pPr>
        <w:spacing w:before="240" w:after="0"/>
        <w:rPr>
          <w:rFonts w:ascii="EucrosiaUPC" w:hAnsi="EucrosiaUPC" w:cs="EucrosiaUPC"/>
          <w:b/>
          <w:bCs/>
          <w:cs/>
        </w:rPr>
      </w:pPr>
      <w:r w:rsidRPr="00C21309">
        <w:rPr>
          <w:rFonts w:ascii="EucrosiaUPC" w:hAnsi="EucrosiaUPC" w:cs="EucrosiaUPC" w:hint="cs"/>
          <w:b/>
          <w:bCs/>
          <w:cs/>
        </w:rPr>
        <w:t>3. การจัดทำรายงานทางการเงิน</w:t>
      </w:r>
    </w:p>
    <w:p w14:paraId="11A1B54E" w14:textId="4C2BAD1A" w:rsidR="00334192" w:rsidRPr="00F14BE6" w:rsidRDefault="00D06522" w:rsidP="00D06522">
      <w:pPr>
        <w:spacing w:before="120" w:after="0"/>
        <w:jc w:val="thaiDistribute"/>
        <w:rPr>
          <w:rFonts w:ascii="EucrosiaUPC" w:hAnsi="EucrosiaUPC" w:cs="EucrosiaUPC"/>
          <w:cs/>
        </w:rPr>
        <w:sectPr w:rsidR="00334192" w:rsidRPr="00F14BE6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EucrosiaUPC" w:hAnsi="EucrosiaUPC" w:cs="EucrosiaUPC" w:hint="cs"/>
          <w:cs/>
        </w:rPr>
        <w:t xml:space="preserve">- </w:t>
      </w:r>
      <w:r w:rsidR="00FB49B5">
        <w:rPr>
          <w:rFonts w:ascii="EucrosiaUPC" w:hAnsi="EucrosiaUPC" w:cs="EucrosiaUPC" w:hint="cs"/>
          <w:cs/>
        </w:rPr>
        <w:t xml:space="preserve">เมื่อจัดทำงบทดลองหลังปรับปรุงแล้ว </w:t>
      </w:r>
      <w:r w:rsidR="00E079C3" w:rsidRPr="00D06522">
        <w:rPr>
          <w:rFonts w:ascii="EucrosiaUPC" w:hAnsi="EucrosiaUPC" w:cs="EucrosiaUPC" w:hint="cs"/>
          <w:cs/>
        </w:rPr>
        <w:t>ผู้มีหน้าที่ในการจัดทำ</w:t>
      </w:r>
      <w:r w:rsidR="00C02F09" w:rsidRPr="00D06522">
        <w:rPr>
          <w:rFonts w:ascii="EucrosiaUPC" w:hAnsi="EucrosiaUPC" w:cs="EucrosiaUPC" w:hint="cs"/>
          <w:cs/>
        </w:rPr>
        <w:t>รายงานทางการเงิน</w:t>
      </w:r>
      <w:r w:rsidR="00E079C3" w:rsidRPr="00D06522">
        <w:rPr>
          <w:rFonts w:ascii="EucrosiaUPC" w:hAnsi="EucrosiaUPC" w:cs="EucrosiaUPC" w:hint="cs"/>
          <w:cs/>
        </w:rPr>
        <w:t>จะ</w:t>
      </w:r>
      <w:r w:rsidR="00FB49B5">
        <w:rPr>
          <w:rFonts w:ascii="EucrosiaUPC" w:hAnsi="EucrosiaUPC" w:cs="EucrosiaUPC" w:hint="cs"/>
          <w:cs/>
        </w:rPr>
        <w:t>นำ</w:t>
      </w:r>
      <w:r w:rsidR="00F14BE6">
        <w:rPr>
          <w:rFonts w:ascii="EucrosiaUPC" w:hAnsi="EucrosiaUPC" w:cs="EucrosiaUPC" w:hint="cs"/>
          <w:cs/>
        </w:rPr>
        <w:t>ยอดคงเหลือที่ปรากฎใน</w:t>
      </w:r>
      <w:r w:rsidR="00FB49B5">
        <w:rPr>
          <w:rFonts w:ascii="EucrosiaUPC" w:hAnsi="EucrosiaUPC" w:cs="EucrosiaUPC" w:hint="cs"/>
          <w:cs/>
        </w:rPr>
        <w:t>งบทดลองหลังปรับปรุงมาจัดกลุ่ม</w:t>
      </w:r>
      <w:r w:rsidR="00344DB9">
        <w:rPr>
          <w:rFonts w:ascii="EucrosiaUPC" w:hAnsi="EucrosiaUPC" w:cs="EucrosiaUPC" w:hint="cs"/>
          <w:cs/>
        </w:rPr>
        <w:t>รายการบัญชี</w:t>
      </w:r>
      <w:r w:rsidR="00FB49B5">
        <w:rPr>
          <w:rFonts w:ascii="EucrosiaUPC" w:hAnsi="EucrosiaUPC" w:cs="EucrosiaUPC" w:hint="cs"/>
          <w:cs/>
        </w:rPr>
        <w:t>ตามประเภทการแสดงรายกา</w:t>
      </w:r>
      <w:r w:rsidR="006A37B7">
        <w:rPr>
          <w:rFonts w:ascii="EucrosiaUPC" w:hAnsi="EucrosiaUPC" w:cs="EucrosiaUPC" w:hint="cs"/>
          <w:cs/>
        </w:rPr>
        <w:t xml:space="preserve">ร </w:t>
      </w:r>
      <w:r w:rsidR="006A37B7" w:rsidRPr="00D06522">
        <w:rPr>
          <w:rFonts w:ascii="EucrosiaUPC" w:hAnsi="EucrosiaUPC" w:cs="EucrosiaUPC" w:hint="cs"/>
          <w:cs/>
        </w:rPr>
        <w:t>เพื่อจัดทำ</w:t>
      </w:r>
      <w:r w:rsidR="006A37B7">
        <w:rPr>
          <w:rFonts w:ascii="EucrosiaUPC" w:hAnsi="EucrosiaUPC" w:cs="EucrosiaUPC" w:hint="cs"/>
          <w:cs/>
        </w:rPr>
        <w:t>เป็น</w:t>
      </w:r>
      <w:r w:rsidR="006A37B7" w:rsidRPr="00D06522">
        <w:rPr>
          <w:rFonts w:ascii="EucrosiaUPC" w:hAnsi="EucrosiaUPC" w:cs="EucrosiaUPC" w:hint="cs"/>
          <w:cs/>
        </w:rPr>
        <w:t>รายงานทางการ</w:t>
      </w:r>
      <w:r w:rsidR="006A37B7">
        <w:rPr>
          <w:rFonts w:ascii="EucrosiaUPC" w:hAnsi="EucrosiaUPC" w:cs="EucrosiaUPC" w:hint="cs"/>
          <w:cs/>
        </w:rPr>
        <w:t>เงิน</w:t>
      </w:r>
      <w:r w:rsidR="007E63A4">
        <w:rPr>
          <w:rFonts w:ascii="EucrosiaUPC" w:hAnsi="EucrosiaUPC" w:cs="EucrosiaUPC" w:hint="cs"/>
          <w:cs/>
        </w:rPr>
        <w:t xml:space="preserve"> และส่งให้ผู้มีอำนาจสอบทาน</w:t>
      </w:r>
      <w:r w:rsidR="006A37B7">
        <w:rPr>
          <w:rFonts w:ascii="EucrosiaUPC" w:hAnsi="EucrosiaUPC" w:cs="EucrosiaUPC" w:hint="cs"/>
          <w:cs/>
        </w:rPr>
        <w:t xml:space="preserve"> รวมทั้งวิเคราะห์การเปลี่ยนแปลงที่สำคัญขอ</w:t>
      </w:r>
      <w:r w:rsidR="007E63A4">
        <w:rPr>
          <w:rFonts w:ascii="EucrosiaUPC" w:hAnsi="EucrosiaUPC" w:cs="EucrosiaUPC" w:hint="cs"/>
          <w:cs/>
        </w:rPr>
        <w:t>งรายงานทางการเงิน เพื่อเสนอที่ประชุมให้รับทราบ</w:t>
      </w:r>
      <w:r w:rsidR="00C02F09" w:rsidRPr="00F14BE6">
        <w:rPr>
          <w:rFonts w:ascii="EucrosiaUPC" w:hAnsi="EucrosiaUPC" w:cs="EucrosiaUPC"/>
          <w:cs/>
        </w:rPr>
        <w:t xml:space="preserve">ฐานะการเงิน </w:t>
      </w:r>
      <w:r w:rsidR="00C2112D">
        <w:rPr>
          <w:rFonts w:ascii="EucrosiaUPC" w:hAnsi="EucrosiaUPC" w:cs="EucrosiaUPC"/>
        </w:rPr>
        <w:br/>
      </w:r>
      <w:r w:rsidR="00C02F09" w:rsidRPr="00F14BE6">
        <w:rPr>
          <w:rFonts w:ascii="EucrosiaUPC" w:hAnsi="EucrosiaUPC" w:cs="EucrosiaUPC"/>
          <w:cs/>
        </w:rPr>
        <w:t>ผลการดําเนินงาน กระแสเงินสดและรายการ</w:t>
      </w:r>
      <w:r w:rsidR="00C02F09" w:rsidRPr="00F14BE6">
        <w:rPr>
          <w:rFonts w:ascii="EucrosiaUPC" w:hAnsi="EucrosiaUPC" w:cs="EucrosiaUPC" w:hint="cs"/>
          <w:cs/>
        </w:rPr>
        <w:t>อื่</w:t>
      </w:r>
      <w:r w:rsidR="00C02F09" w:rsidRPr="00F14BE6">
        <w:rPr>
          <w:rFonts w:ascii="EucrosiaUPC" w:hAnsi="EucrosiaUPC" w:cs="EucrosiaUPC"/>
          <w:cs/>
        </w:rPr>
        <w:t>นๆ ของ</w:t>
      </w:r>
      <w:r w:rsidR="00C02F09" w:rsidRPr="00F14BE6">
        <w:rPr>
          <w:rFonts w:ascii="EucrosiaUPC" w:hAnsi="EucrosiaUPC" w:cs="EucrosiaUPC" w:hint="cs"/>
          <w:cs/>
        </w:rPr>
        <w:t>บริษัท</w:t>
      </w:r>
      <w:r w:rsidR="00393DF0">
        <w:rPr>
          <w:rFonts w:ascii="EucrosiaUPC" w:hAnsi="EucrosiaUPC" w:cs="EucrosiaUPC" w:hint="cs"/>
          <w:cs/>
        </w:rPr>
        <w:t xml:space="preserve"> </w:t>
      </w:r>
      <w:r w:rsidR="007E63A4">
        <w:rPr>
          <w:rFonts w:ascii="EucrosiaUPC" w:hAnsi="EucrosiaUPC" w:cs="EucrosiaUPC" w:hint="cs"/>
          <w:cs/>
        </w:rPr>
        <w:t>และพิจารณาอนุมัติงบการเงิน</w:t>
      </w:r>
    </w:p>
    <w:p w14:paraId="6F8F0E08" w14:textId="5E880E0C" w:rsidR="0052626C" w:rsidRDefault="00C21309" w:rsidP="0052626C">
      <w:pPr>
        <w:rPr>
          <w:rFonts w:cs="Angsana New"/>
        </w:rPr>
      </w:pPr>
      <w:r>
        <w:rPr>
          <w:rFonts w:ascii="EucrosiaUPC" w:hAnsi="EucrosiaUPC" w:cs="EucrosiaUPC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B72DD9" wp14:editId="1F6B57E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7191375" cy="3619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AE5A7A" w14:textId="74ED1ABB" w:rsidR="002E35C4" w:rsidRDefault="002E35C4" w:rsidP="00F403C1">
                            <w:pPr>
                              <w:spacing w:after="0"/>
                            </w:pPr>
                            <w:r w:rsidRPr="00C21309">
                              <w:rPr>
                                <w:rFonts w:ascii="EucrosiaUPC" w:hAnsi="EucrosiaUPC" w:cs="EucrosiaUPC" w:hint="cs"/>
                                <w:b/>
                                <w:bCs/>
                                <w:sz w:val="28"/>
                                <w:cs/>
                              </w:rPr>
                              <w:t>1.กระบวนการวิเคราะห์รายการค้า การบันทึกบัญชี การผ่านรายการไปยังบัญชีแยกประเภท และการจัดทำงบทดลองก่อนปรับปรุง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2DD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.6pt;width:566.25pt;height:28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" fillcolor="white [3201]" stroked="f" strokeweight=".5pt">
                <v:textbox>
                  <w:txbxContent>
                    <w:p w14:paraId="47AE5A7A" w14:textId="74ED1ABB" w:rsidR="002E35C4" w:rsidRDefault="002E35C4" w:rsidP="00F403C1">
                      <w:pPr>
                        <w:spacing w:after="0"/>
                      </w:pPr>
                      <w:r w:rsidRPr="00C21309">
                        <w:rPr>
                          <w:rFonts w:ascii="EucrosiaUPC" w:hAnsi="EucrosiaUPC" w:cs="EucrosiaUPC" w:hint="cs"/>
                          <w:b/>
                          <w:bCs/>
                          <w:sz w:val="28"/>
                          <w:cs/>
                        </w:rPr>
                        <w:t>1.กระบวนการวิเคราะห์รายการค้า การบันทึกบัญชี การผ่านรายการไปยังบัญชีแยกประเภท และการจัดทำงบทดลองก่อนปรับปรุง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4192" w:rsidRPr="006B1A71">
        <w:rPr>
          <w:rFonts w:ascii="EucrosiaUPC" w:hAnsi="EucrosiaUPC" w:cs="EucrosiaUPC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1798F6" wp14:editId="5875DF74">
                <wp:simplePos x="0" y="0"/>
                <wp:positionH relativeFrom="margin">
                  <wp:align>center</wp:align>
                </wp:positionH>
                <wp:positionV relativeFrom="paragraph">
                  <wp:posOffset>-352425</wp:posOffset>
                </wp:positionV>
                <wp:extent cx="4442460" cy="317500"/>
                <wp:effectExtent l="0" t="0" r="15240" b="12700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6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912642" w14:textId="12827C91" w:rsidR="002E35C4" w:rsidRPr="00A8609E" w:rsidRDefault="002E35C4" w:rsidP="00A8609E">
                            <w:pPr>
                              <w:rPr>
                                <w:rFonts w:ascii="EucrosiaUPC" w:hAnsi="EucrosiaUPC" w:cs="EucrosiaUP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8609E">
                              <w:rPr>
                                <w:rFonts w:ascii="EucrosiaUPC" w:hAnsi="EucrosiaUPC" w:cs="EucrosiaUPC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 xml:space="preserve">ตัวอย่างกระดาษทำการ </w:t>
                            </w:r>
                            <w:r w:rsidRPr="00A8609E">
                              <w:rPr>
                                <w:rFonts w:ascii="EucrosiaUPC" w:hAnsi="EucrosiaUPC" w:cs="EucrosiaUPC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Flowchart </w:t>
                            </w:r>
                            <w:r w:rsidRPr="00A8609E">
                              <w:rPr>
                                <w:rFonts w:ascii="EucrosiaUPC" w:eastAsia="Verdana" w:hAnsi="EucrosiaUPC" w:cs="EucrosiaUPC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Financial Repo</w:t>
                            </w:r>
                            <w:r w:rsidR="00A8609E">
                              <w:rPr>
                                <w:rFonts w:ascii="EucrosiaUPC" w:eastAsia="Verdana" w:hAnsi="EucrosiaUPC" w:cs="EucrosiaUPC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r</w:t>
                            </w:r>
                            <w:r w:rsidRPr="00A8609E">
                              <w:rPr>
                                <w:rFonts w:ascii="EucrosiaUPC" w:eastAsia="Verdana" w:hAnsi="EucrosiaUPC" w:cs="EucrosiaUPC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t</w:t>
                            </w:r>
                            <w:r w:rsidRPr="00A8609E">
                              <w:rPr>
                                <w:rFonts w:ascii="EucrosiaUPC" w:hAnsi="EucrosiaUPC" w:cs="EucrosiaUPC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1798F6" id="Text Box 162" o:spid="_x0000_s1027" type="#_x0000_t202" style="position:absolute;margin-left:0;margin-top:-27.75pt;width:349.8pt;height:25pt;z-index:2516541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" filled="f" stroked="f" strokeweight=".5pt">
                <v:textbox style="mso-fit-shape-to-text:t" inset="0,0,0,0">
                  <w:txbxContent>
                    <w:p w14:paraId="2F912642" w14:textId="12827C91" w:rsidR="002E35C4" w:rsidRPr="00A8609E" w:rsidRDefault="002E35C4" w:rsidP="00A8609E">
                      <w:pPr>
                        <w:rPr>
                          <w:rFonts w:ascii="EucrosiaUPC" w:hAnsi="EucrosiaUPC" w:cs="EucrosiaUPC"/>
                          <w:b/>
                          <w:bCs/>
                          <w:sz w:val="36"/>
                          <w:szCs w:val="36"/>
                        </w:rPr>
                      </w:pPr>
                      <w:r w:rsidRPr="00A8609E">
                        <w:rPr>
                          <w:rFonts w:ascii="EucrosiaUPC" w:hAnsi="EucrosiaUPC" w:cs="EucrosiaUPC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 xml:space="preserve">ตัวอย่างกระดาษทำการ </w:t>
                      </w:r>
                      <w:r w:rsidRPr="00A8609E">
                        <w:rPr>
                          <w:rFonts w:ascii="EucrosiaUPC" w:hAnsi="EucrosiaUPC" w:cs="EucrosiaUPC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Flowchart </w:t>
                      </w:r>
                      <w:r w:rsidRPr="00A8609E">
                        <w:rPr>
                          <w:rFonts w:ascii="EucrosiaUPC" w:eastAsia="Verdana" w:hAnsi="EucrosiaUPC" w:cs="EucrosiaUPC"/>
                          <w:b/>
                          <w:bCs/>
                          <w:sz w:val="36"/>
                          <w:szCs w:val="36"/>
                          <w:u w:val="single"/>
                        </w:rPr>
                        <w:t>Financial Repo</w:t>
                      </w:r>
                      <w:r w:rsidR="00A8609E">
                        <w:rPr>
                          <w:rFonts w:ascii="EucrosiaUPC" w:eastAsia="Verdana" w:hAnsi="EucrosiaUPC" w:cs="EucrosiaUPC"/>
                          <w:b/>
                          <w:bCs/>
                          <w:sz w:val="36"/>
                          <w:szCs w:val="36"/>
                          <w:u w:val="single"/>
                        </w:rPr>
                        <w:t>r</w:t>
                      </w:r>
                      <w:r w:rsidRPr="00A8609E">
                        <w:rPr>
                          <w:rFonts w:ascii="EucrosiaUPC" w:eastAsia="Verdana" w:hAnsi="EucrosiaUPC" w:cs="EucrosiaUPC"/>
                          <w:b/>
                          <w:bCs/>
                          <w:sz w:val="36"/>
                          <w:szCs w:val="36"/>
                          <w:u w:val="single"/>
                        </w:rPr>
                        <w:t>t</w:t>
                      </w:r>
                      <w:r w:rsidRPr="00A8609E">
                        <w:rPr>
                          <w:rFonts w:ascii="EucrosiaUPC" w:hAnsi="EucrosiaUPC" w:cs="EucrosiaUPC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Cycle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0E41BC" w14:textId="77777777" w:rsidR="00EF6474" w:rsidRDefault="00EF6474" w:rsidP="00EF6474">
      <w:pPr>
        <w:tabs>
          <w:tab w:val="left" w:pos="5940"/>
        </w:tabs>
        <w:jc w:val="center"/>
        <w:rPr>
          <w:rFonts w:cs="Angsana New"/>
        </w:rPr>
      </w:pPr>
    </w:p>
    <w:p w14:paraId="6FA9462C" w14:textId="06E54ED7" w:rsidR="00EF6474" w:rsidRDefault="00EF6474" w:rsidP="003226C1">
      <w:pPr>
        <w:tabs>
          <w:tab w:val="left" w:pos="5940"/>
        </w:tabs>
        <w:jc w:val="center"/>
        <w:rPr>
          <w:rFonts w:cs="Angsana New"/>
        </w:rPr>
      </w:pPr>
      <w:r>
        <w:rPr>
          <w:rFonts w:cs="Angsana New"/>
          <w:noProof/>
        </w:rPr>
        <w:drawing>
          <wp:inline distT="0" distB="0" distL="0" distR="0" wp14:anchorId="56D52A26" wp14:editId="1A85B62E">
            <wp:extent cx="8142307" cy="48863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2307" cy="488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0333A0" w14:textId="103F83A0" w:rsidR="0052626C" w:rsidRDefault="0052626C" w:rsidP="0052626C">
      <w:pPr>
        <w:tabs>
          <w:tab w:val="left" w:pos="5940"/>
        </w:tabs>
        <w:rPr>
          <w:rFonts w:cs="Angsana New"/>
        </w:rPr>
      </w:pPr>
      <w:r>
        <w:rPr>
          <w:rFonts w:cs="Angsana New"/>
        </w:rPr>
        <w:tab/>
      </w:r>
    </w:p>
    <w:p w14:paraId="45CA3925" w14:textId="00E59B07" w:rsidR="0052626C" w:rsidRDefault="0052626C" w:rsidP="0052626C">
      <w:pPr>
        <w:tabs>
          <w:tab w:val="left" w:pos="5940"/>
        </w:tabs>
        <w:rPr>
          <w:rFonts w:cs="Angsana New"/>
        </w:rPr>
        <w:sectPr w:rsidR="0052626C" w:rsidSect="007E1673">
          <w:headerReference w:type="even" r:id="rId13"/>
          <w:headerReference w:type="default" r:id="rId14"/>
          <w:footerReference w:type="default" r:id="rId15"/>
          <w:headerReference w:type="first" r:id="rId16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9E5AF46" w14:textId="70333B5B" w:rsidR="00595DA9" w:rsidRDefault="00595DA9" w:rsidP="0052626C">
      <w:pPr>
        <w:tabs>
          <w:tab w:val="left" w:pos="5940"/>
        </w:tabs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5F3B" wp14:editId="340EA08A">
                <wp:simplePos x="0" y="0"/>
                <wp:positionH relativeFrom="column">
                  <wp:posOffset>-298450</wp:posOffset>
                </wp:positionH>
                <wp:positionV relativeFrom="paragraph">
                  <wp:posOffset>-189230</wp:posOffset>
                </wp:positionV>
                <wp:extent cx="2659380" cy="289560"/>
                <wp:effectExtent l="0" t="0" r="762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26443" w14:textId="77777777" w:rsidR="002E35C4" w:rsidRPr="00C21309" w:rsidRDefault="002E35C4" w:rsidP="00C21309">
                            <w:pPr>
                              <w:rPr>
                                <w:rFonts w:ascii="EucrosiaUPC" w:hAnsi="EucrosiaUPC" w:cs="EucrosiaUPC"/>
                                <w:b/>
                                <w:bCs/>
                              </w:rPr>
                            </w:pPr>
                            <w:r w:rsidRPr="00C21309">
                              <w:rPr>
                                <w:rFonts w:ascii="EucrosiaUPC" w:hAnsi="EucrosiaUPC" w:cs="EucrosiaUPC" w:hint="cs"/>
                                <w:b/>
                                <w:bCs/>
                                <w:cs/>
                              </w:rPr>
                              <w:t>2. การจัดทำงบทดลองหลังปรับปรุง</w:t>
                            </w:r>
                          </w:p>
                          <w:p w14:paraId="26853847" w14:textId="77777777" w:rsidR="002E35C4" w:rsidRDefault="002E35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85F3B" id="Text Box 8" o:spid="_x0000_s1028" type="#_x0000_t202" style="position:absolute;margin-left:-23.5pt;margin-top:-14.9pt;width:209.4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" fillcolor="white [3201]" stroked="f" strokeweight=".5pt">
                <v:textbox>
                  <w:txbxContent>
                    <w:p w14:paraId="22E26443" w14:textId="77777777" w:rsidR="002E35C4" w:rsidRPr="00C21309" w:rsidRDefault="002E35C4" w:rsidP="00C21309">
                      <w:pPr>
                        <w:rPr>
                          <w:rFonts w:ascii="EucrosiaUPC" w:hAnsi="EucrosiaUPC" w:cs="EucrosiaUPC"/>
                          <w:b/>
                          <w:bCs/>
                        </w:rPr>
                      </w:pPr>
                      <w:r w:rsidRPr="00C21309">
                        <w:rPr>
                          <w:rFonts w:ascii="EucrosiaUPC" w:hAnsi="EucrosiaUPC" w:cs="EucrosiaUPC" w:hint="cs"/>
                          <w:b/>
                          <w:bCs/>
                          <w:cs/>
                        </w:rPr>
                        <w:t>2. การจัดทำงบทดลองหลังปรับปรุง</w:t>
                      </w:r>
                    </w:p>
                    <w:p w14:paraId="26853847" w14:textId="77777777" w:rsidR="002E35C4" w:rsidRDefault="002E35C4"/>
                  </w:txbxContent>
                </v:textbox>
              </v:shape>
            </w:pict>
          </mc:Fallback>
        </mc:AlternateContent>
      </w:r>
    </w:p>
    <w:p w14:paraId="44D3CA7B" w14:textId="4CE95119" w:rsidR="00595DA9" w:rsidRDefault="00595DA9" w:rsidP="003226C1">
      <w:pPr>
        <w:tabs>
          <w:tab w:val="left" w:pos="5940"/>
        </w:tabs>
        <w:ind w:firstLine="142"/>
        <w:rPr>
          <w:noProof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2DD90061" wp14:editId="5E0C5A7B">
            <wp:simplePos x="0" y="0"/>
            <wp:positionH relativeFrom="column">
              <wp:posOffset>257175</wp:posOffset>
            </wp:positionH>
            <wp:positionV relativeFrom="paragraph">
              <wp:posOffset>27940</wp:posOffset>
            </wp:positionV>
            <wp:extent cx="5334000" cy="7299325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29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8E603" w14:textId="70CBE71D" w:rsidR="002F2A0F" w:rsidRDefault="002F2A0F" w:rsidP="0052626C">
      <w:pPr>
        <w:tabs>
          <w:tab w:val="left" w:pos="5940"/>
        </w:tabs>
        <w:rPr>
          <w:noProof/>
        </w:rPr>
      </w:pPr>
    </w:p>
    <w:p w14:paraId="596E37BF" w14:textId="499B7FE4" w:rsidR="00595DA9" w:rsidRDefault="00595DA9" w:rsidP="0052626C">
      <w:pPr>
        <w:tabs>
          <w:tab w:val="left" w:pos="5940"/>
        </w:tabs>
        <w:rPr>
          <w:noProof/>
        </w:rPr>
      </w:pPr>
    </w:p>
    <w:p w14:paraId="6D861BE7" w14:textId="77777777" w:rsidR="00595DA9" w:rsidRDefault="00595DA9" w:rsidP="0052626C">
      <w:pPr>
        <w:tabs>
          <w:tab w:val="left" w:pos="5940"/>
        </w:tabs>
        <w:rPr>
          <w:noProof/>
        </w:rPr>
      </w:pPr>
    </w:p>
    <w:p w14:paraId="38DB72F1" w14:textId="5AA3C19A" w:rsidR="0052626C" w:rsidRPr="0052626C" w:rsidRDefault="00D91574" w:rsidP="0052626C">
      <w:pPr>
        <w:tabs>
          <w:tab w:val="left" w:pos="5940"/>
        </w:tabs>
        <w:rPr>
          <w:rFonts w:cs="Angsana New"/>
          <w:cs/>
        </w:rPr>
        <w:sectPr w:rsidR="0052626C" w:rsidRPr="0052626C" w:rsidSect="0052626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C4B84" wp14:editId="38071B52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2171700" cy="297180"/>
                <wp:effectExtent l="0" t="0" r="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8523B7" w14:textId="77777777" w:rsidR="002E35C4" w:rsidRPr="006D250D" w:rsidRDefault="002E35C4" w:rsidP="00C21309">
                            <w:pPr>
                              <w:rPr>
                                <w:rFonts w:ascii="EucrosiaUPC" w:hAnsi="EucrosiaUPC" w:cs="EucrosiaUPC"/>
                                <w:b/>
                                <w:bCs/>
                                <w:sz w:val="28"/>
                              </w:rPr>
                            </w:pPr>
                            <w:r w:rsidRPr="006D250D">
                              <w:rPr>
                                <w:rFonts w:ascii="EucrosiaUPC" w:hAnsi="EucrosiaUPC" w:cs="EucrosiaUPC" w:hint="cs"/>
                                <w:b/>
                                <w:bCs/>
                                <w:sz w:val="28"/>
                                <w:cs/>
                              </w:rPr>
                              <w:t>3. การจัดทำรายงานทางการเงิน</w:t>
                            </w:r>
                          </w:p>
                          <w:p w14:paraId="0F77EFD7" w14:textId="77777777" w:rsidR="006D250D" w:rsidRPr="006D250D" w:rsidRDefault="006D250D" w:rsidP="00C21309">
                            <w:pPr>
                              <w:rPr>
                                <w:rFonts w:ascii="EucrosiaUPC" w:hAnsi="EucrosiaUPC" w:cs="EucrosiaUPC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6B2E7D3B" w14:textId="77777777" w:rsidR="002E35C4" w:rsidRPr="006D250D" w:rsidRDefault="002E35C4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C4B84" id="Text Box 10" o:spid="_x0000_s1029" type="#_x0000_t202" style="position:absolute;margin-left:0;margin-top:-.25pt;width:171pt;height:23.4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" fillcolor="white [3201]" stroked="f" strokeweight=".5pt">
                <v:textbox>
                  <w:txbxContent>
                    <w:p w14:paraId="338523B7" w14:textId="77777777" w:rsidR="002E35C4" w:rsidRPr="006D250D" w:rsidRDefault="002E35C4" w:rsidP="00C21309">
                      <w:pPr>
                        <w:rPr>
                          <w:rFonts w:ascii="EucrosiaUPC" w:hAnsi="EucrosiaUPC" w:cs="EucrosiaUPC"/>
                          <w:b/>
                          <w:bCs/>
                          <w:sz w:val="28"/>
                        </w:rPr>
                      </w:pPr>
                      <w:r w:rsidRPr="006D250D">
                        <w:rPr>
                          <w:rFonts w:ascii="EucrosiaUPC" w:hAnsi="EucrosiaUPC" w:cs="EucrosiaUPC" w:hint="cs"/>
                          <w:b/>
                          <w:bCs/>
                          <w:sz w:val="28"/>
                          <w:cs/>
                        </w:rPr>
                        <w:t>3. การจัดทำรายงานทางการเงิน</w:t>
                      </w:r>
                    </w:p>
                    <w:p w14:paraId="0F77EFD7" w14:textId="77777777" w:rsidR="006D250D" w:rsidRPr="006D250D" w:rsidRDefault="006D250D" w:rsidP="00C21309">
                      <w:pPr>
                        <w:rPr>
                          <w:rFonts w:ascii="EucrosiaUPC" w:hAnsi="EucrosiaUPC" w:cs="EucrosiaUPC"/>
                          <w:b/>
                          <w:bCs/>
                          <w:sz w:val="28"/>
                        </w:rPr>
                      </w:pPr>
                    </w:p>
                    <w:p w14:paraId="6B2E7D3B" w14:textId="77777777" w:rsidR="002E35C4" w:rsidRPr="006D250D" w:rsidRDefault="002E35C4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5DA9">
        <w:rPr>
          <w:rFonts w:cs="Angsana New"/>
          <w:noProof/>
        </w:rPr>
        <w:drawing>
          <wp:anchor distT="0" distB="0" distL="114300" distR="114300" simplePos="0" relativeHeight="251675648" behindDoc="1" locked="0" layoutInCell="1" allowOverlap="1" wp14:anchorId="79CF0914" wp14:editId="33CA2A8B">
            <wp:simplePos x="0" y="0"/>
            <wp:positionH relativeFrom="margin">
              <wp:posOffset>247650</wp:posOffset>
            </wp:positionH>
            <wp:positionV relativeFrom="paragraph">
              <wp:posOffset>637540</wp:posOffset>
            </wp:positionV>
            <wp:extent cx="5514340" cy="6403975"/>
            <wp:effectExtent l="0" t="0" r="0" b="0"/>
            <wp:wrapTight wrapText="bothSides">
              <wp:wrapPolygon edited="0">
                <wp:start x="10820" y="129"/>
                <wp:lineTo x="4925" y="964"/>
                <wp:lineTo x="3059" y="1157"/>
                <wp:lineTo x="3059" y="2313"/>
                <wp:lineTo x="3656" y="3341"/>
                <wp:lineTo x="2015" y="3534"/>
                <wp:lineTo x="1865" y="3598"/>
                <wp:lineTo x="1865" y="5719"/>
                <wp:lineTo x="3134" y="6425"/>
                <wp:lineTo x="746" y="6554"/>
                <wp:lineTo x="0" y="6811"/>
                <wp:lineTo x="0" y="15742"/>
                <wp:lineTo x="3582" y="16706"/>
                <wp:lineTo x="821" y="16963"/>
                <wp:lineTo x="522" y="17027"/>
                <wp:lineTo x="522" y="18891"/>
                <wp:lineTo x="12312" y="19790"/>
                <wp:lineTo x="13581" y="19790"/>
                <wp:lineTo x="12536" y="20304"/>
                <wp:lineTo x="12163" y="20561"/>
                <wp:lineTo x="12163" y="20882"/>
                <wp:lineTo x="12536" y="21268"/>
                <wp:lineTo x="12611" y="21397"/>
                <wp:lineTo x="14924" y="21397"/>
                <wp:lineTo x="14999" y="21268"/>
                <wp:lineTo x="15297" y="20882"/>
                <wp:lineTo x="15372" y="20625"/>
                <wp:lineTo x="14999" y="20304"/>
                <wp:lineTo x="14103" y="19790"/>
                <wp:lineTo x="16491" y="18826"/>
                <wp:lineTo x="16416" y="18248"/>
                <wp:lineTo x="15819" y="17734"/>
                <wp:lineTo x="15969" y="17156"/>
                <wp:lineTo x="15670" y="16963"/>
                <wp:lineTo x="13954" y="16706"/>
                <wp:lineTo x="18133" y="15678"/>
                <wp:lineTo x="20744" y="14714"/>
                <wp:lineTo x="20819" y="14650"/>
                <wp:lineTo x="20595" y="14329"/>
                <wp:lineTo x="20222" y="13493"/>
                <wp:lineTo x="20147" y="12015"/>
                <wp:lineTo x="19849" y="11887"/>
                <wp:lineTo x="18058" y="11566"/>
                <wp:lineTo x="18058" y="7389"/>
                <wp:lineTo x="6790" y="6554"/>
                <wp:lineTo x="4253" y="6425"/>
                <wp:lineTo x="6044" y="5397"/>
                <wp:lineTo x="6193" y="3727"/>
                <wp:lineTo x="5895" y="3534"/>
                <wp:lineTo x="4179" y="3341"/>
                <wp:lineTo x="4776" y="2313"/>
                <wp:lineTo x="4776" y="1285"/>
                <wp:lineTo x="8581" y="1285"/>
                <wp:lineTo x="12088" y="771"/>
                <wp:lineTo x="12014" y="129"/>
                <wp:lineTo x="10820" y="12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340" cy="640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190B3" w14:textId="03711CFE" w:rsidR="00C421EA" w:rsidRPr="00A26111" w:rsidRDefault="00A26111" w:rsidP="003226C1">
      <w:pPr>
        <w:spacing w:after="80"/>
        <w:jc w:val="center"/>
        <w:rPr>
          <w:rFonts w:ascii="EucrosiaUPC" w:hAnsi="EucrosiaUPC" w:cs="EucrosiaUPC"/>
          <w:b/>
          <w:bCs/>
          <w:sz w:val="32"/>
          <w:szCs w:val="32"/>
        </w:rPr>
      </w:pPr>
      <w:r w:rsidRPr="00EB13AF">
        <w:rPr>
          <w:rFonts w:ascii="EucrosiaUPC" w:hAnsi="EucrosiaUPC" w:cs="EucrosiaUPC" w:hint="cs"/>
          <w:b/>
          <w:bCs/>
          <w:sz w:val="32"/>
          <w:szCs w:val="32"/>
          <w:cs/>
        </w:rPr>
        <w:lastRenderedPageBreak/>
        <w:t>ตัวอย่างการจับคู่ความเสี่ยงและการควบคุมภายใน</w:t>
      </w:r>
      <w:r w:rsidRPr="00EB13AF">
        <w:rPr>
          <w:rFonts w:ascii="EucrosiaUPC" w:hAnsi="EucrosiaUPC" w:cs="EucrosiaUPC"/>
          <w:b/>
          <w:bCs/>
          <w:sz w:val="32"/>
          <w:szCs w:val="32"/>
        </w:rPr>
        <w:t xml:space="preserve"> – </w:t>
      </w:r>
      <w:r>
        <w:rPr>
          <w:rFonts w:ascii="EucrosiaUPC" w:hAnsi="EucrosiaUPC" w:cs="EucrosiaUPC" w:hint="cs"/>
          <w:b/>
          <w:bCs/>
          <w:sz w:val="32"/>
          <w:szCs w:val="32"/>
          <w:cs/>
        </w:rPr>
        <w:t>รายงานทางการเงิน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2830"/>
        <w:gridCol w:w="2268"/>
        <w:gridCol w:w="5387"/>
      </w:tblGrid>
      <w:tr w:rsidR="00A26111" w14:paraId="74E6D2F1" w14:textId="77777777" w:rsidTr="002A3246">
        <w:trPr>
          <w:tblHeader/>
          <w:jc w:val="center"/>
        </w:trPr>
        <w:tc>
          <w:tcPr>
            <w:tcW w:w="2830" w:type="dxa"/>
            <w:vAlign w:val="bottom"/>
          </w:tcPr>
          <w:p w14:paraId="59A8225C" w14:textId="5C62108C" w:rsidR="00A26111" w:rsidRPr="002A3246" w:rsidRDefault="00A26111" w:rsidP="00620C9E">
            <w:pPr>
              <w:spacing w:before="60"/>
              <w:jc w:val="center"/>
              <w:rPr>
                <w:rFonts w:ascii="EucrosiaUPC" w:hAnsi="EucrosiaUPC" w:cs="EucrosiaUPC"/>
                <w:b/>
                <w:bCs/>
                <w:sz w:val="30"/>
                <w:szCs w:val="30"/>
              </w:rPr>
            </w:pPr>
            <w:r w:rsidRPr="002A3246">
              <w:rPr>
                <w:rFonts w:ascii="EucrosiaUPC" w:hAnsi="EucrosiaUPC" w:cs="EucrosiaUPC"/>
                <w:b/>
                <w:bCs/>
                <w:sz w:val="30"/>
                <w:szCs w:val="30"/>
                <w:cs/>
              </w:rPr>
              <w:t>ความเสี่ยง</w:t>
            </w:r>
          </w:p>
        </w:tc>
        <w:tc>
          <w:tcPr>
            <w:tcW w:w="2268" w:type="dxa"/>
            <w:vAlign w:val="bottom"/>
          </w:tcPr>
          <w:p w14:paraId="223B10D2" w14:textId="73BA25F1" w:rsidR="00A26111" w:rsidRPr="002A3246" w:rsidRDefault="00A26111" w:rsidP="00620C9E">
            <w:pPr>
              <w:spacing w:before="60"/>
              <w:jc w:val="center"/>
              <w:rPr>
                <w:rFonts w:ascii="EucrosiaUPC" w:hAnsi="EucrosiaUPC" w:cs="EucrosiaUPC"/>
                <w:b/>
                <w:bCs/>
                <w:sz w:val="30"/>
                <w:szCs w:val="30"/>
              </w:rPr>
            </w:pPr>
            <w:r w:rsidRPr="002A3246">
              <w:rPr>
                <w:rFonts w:ascii="EucrosiaUPC" w:hAnsi="EucrosiaUPC" w:cs="EucrosiaUPC"/>
                <w:b/>
                <w:bCs/>
                <w:sz w:val="30"/>
                <w:szCs w:val="30"/>
                <w:cs/>
              </w:rPr>
              <w:t>สิ่งที่ผู้บริหาร</w:t>
            </w:r>
            <w:r w:rsidR="002A3246" w:rsidRPr="002A3246">
              <w:rPr>
                <w:rFonts w:ascii="EucrosiaUPC" w:hAnsi="EucrosiaUPC" w:cs="EucrosiaUPC"/>
                <w:b/>
                <w:bCs/>
                <w:sz w:val="30"/>
                <w:szCs w:val="30"/>
                <w:cs/>
              </w:rPr>
              <w:br/>
            </w:r>
            <w:r w:rsidRPr="002A3246">
              <w:rPr>
                <w:rFonts w:ascii="EucrosiaUPC" w:hAnsi="EucrosiaUPC" w:cs="EucrosiaUPC"/>
                <w:b/>
                <w:bCs/>
                <w:sz w:val="30"/>
                <w:szCs w:val="30"/>
                <w:cs/>
              </w:rPr>
              <w:t>ให้การรับรอง</w:t>
            </w:r>
          </w:p>
        </w:tc>
        <w:tc>
          <w:tcPr>
            <w:tcW w:w="5387" w:type="dxa"/>
            <w:vAlign w:val="bottom"/>
          </w:tcPr>
          <w:p w14:paraId="4F010342" w14:textId="77777777" w:rsidR="00A26111" w:rsidRPr="002A3246" w:rsidRDefault="00A26111" w:rsidP="00620C9E">
            <w:pPr>
              <w:spacing w:before="60"/>
              <w:jc w:val="center"/>
              <w:rPr>
                <w:rFonts w:ascii="EucrosiaUPC" w:hAnsi="EucrosiaUPC" w:cs="EucrosiaUPC"/>
                <w:b/>
                <w:bCs/>
                <w:sz w:val="30"/>
                <w:szCs w:val="30"/>
              </w:rPr>
            </w:pPr>
            <w:r w:rsidRPr="002A3246">
              <w:rPr>
                <w:rFonts w:ascii="EucrosiaUPC" w:hAnsi="EucrosiaUPC" w:cs="EucrosiaUPC"/>
                <w:b/>
                <w:bCs/>
                <w:sz w:val="30"/>
                <w:szCs w:val="30"/>
                <w:cs/>
              </w:rPr>
              <w:t>การควบคุมภายใน</w:t>
            </w:r>
          </w:p>
        </w:tc>
      </w:tr>
      <w:tr w:rsidR="00A26111" w14:paraId="539985FE" w14:textId="77777777" w:rsidTr="002A3246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</w:tcPr>
          <w:p w14:paraId="56374AD4" w14:textId="39EA0E1B" w:rsidR="00A26111" w:rsidRPr="003226C1" w:rsidRDefault="00A26111" w:rsidP="003226C1">
            <w:pPr>
              <w:spacing w:before="60" w:after="60"/>
              <w:jc w:val="thaiDistribute"/>
              <w:rPr>
                <w:rFonts w:ascii="EucrosiaUPC" w:hAnsi="EucrosiaUPC" w:cs="EucrosiaUPC"/>
                <w:sz w:val="30"/>
                <w:szCs w:val="30"/>
                <w:cs/>
              </w:rPr>
            </w:pPr>
            <w:bookmarkStart w:id="2" w:name="_Hlk32398108"/>
            <w:bookmarkStart w:id="3" w:name="_Hlk32398064"/>
            <w:r w:rsidRPr="003226C1">
              <w:rPr>
                <w:rFonts w:ascii="EucrosiaUPC" w:hAnsi="EucrosiaUPC" w:cs="EucrosiaUPC"/>
                <w:sz w:val="30"/>
                <w:szCs w:val="30"/>
              </w:rPr>
              <w:t xml:space="preserve">Risk-01 </w:t>
            </w:r>
            <w:r w:rsidRPr="003226C1">
              <w:rPr>
                <w:rFonts w:ascii="EucrosiaUPC" w:hAnsi="EucrosiaUPC" w:cs="EucrosiaUPC"/>
                <w:sz w:val="30"/>
                <w:szCs w:val="30"/>
                <w:cs/>
              </w:rPr>
              <w:t>รายการค้าถูกบันทึกไม่ครบถ้วน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3E9AC8" w14:textId="654984AE" w:rsidR="00A26111" w:rsidRPr="003226C1" w:rsidRDefault="00A26111">
            <w:pPr>
              <w:spacing w:before="60" w:after="60"/>
              <w:jc w:val="center"/>
              <w:rPr>
                <w:rFonts w:ascii="EucrosiaUPC" w:hAnsi="EucrosiaUPC" w:cs="EucrosiaUPC"/>
                <w:sz w:val="30"/>
                <w:szCs w:val="30"/>
              </w:rPr>
            </w:pPr>
            <w:r w:rsidRPr="003226C1">
              <w:rPr>
                <w:rFonts w:ascii="EucrosiaUPC" w:hAnsi="EucrosiaUPC" w:cs="EucrosiaUPC"/>
                <w:sz w:val="30"/>
                <w:szCs w:val="30"/>
                <w:cs/>
              </w:rPr>
              <w:t>ความครบถ้วน</w:t>
            </w:r>
          </w:p>
        </w:tc>
        <w:tc>
          <w:tcPr>
            <w:tcW w:w="5387" w:type="dxa"/>
          </w:tcPr>
          <w:p w14:paraId="56C4B67C" w14:textId="3DCE853C" w:rsidR="00A26111" w:rsidRPr="003226C1" w:rsidRDefault="00A26111" w:rsidP="003226C1">
            <w:pPr>
              <w:spacing w:before="60" w:after="60"/>
              <w:jc w:val="thaiDistribute"/>
              <w:rPr>
                <w:rFonts w:ascii="EucrosiaUPC" w:hAnsi="EucrosiaUPC" w:cs="EucrosiaUPC"/>
                <w:sz w:val="30"/>
                <w:szCs w:val="30"/>
              </w:rPr>
            </w:pPr>
            <w:r w:rsidRPr="003226C1">
              <w:rPr>
                <w:rFonts w:ascii="EucrosiaUPC" w:hAnsi="EucrosiaUPC" w:cs="EucrosiaUPC"/>
                <w:sz w:val="30"/>
                <w:szCs w:val="30"/>
              </w:rPr>
              <w:t xml:space="preserve">Control-01 </w:t>
            </w:r>
            <w:r w:rsidR="00090D10" w:rsidRPr="003226C1">
              <w:rPr>
                <w:rFonts w:ascii="EucrosiaUPC" w:hAnsi="EucrosiaUPC" w:cs="EucrosiaUPC"/>
                <w:sz w:val="30"/>
                <w:szCs w:val="30"/>
                <w:cs/>
              </w:rPr>
              <w:t>ระบบ</w:t>
            </w:r>
            <w:r w:rsidR="00193044" w:rsidRPr="003226C1">
              <w:rPr>
                <w:rFonts w:ascii="EucrosiaUPC" w:hAnsi="EucrosiaUPC" w:cs="EucrosiaUPC"/>
                <w:sz w:val="30"/>
                <w:szCs w:val="30"/>
                <w:cs/>
              </w:rPr>
              <w:t>มีการ</w:t>
            </w:r>
            <w:r w:rsidR="00090D10" w:rsidRPr="003226C1">
              <w:rPr>
                <w:rFonts w:ascii="EucrosiaUPC" w:hAnsi="EucrosiaUPC" w:cs="EucrosiaUPC"/>
                <w:sz w:val="30"/>
                <w:szCs w:val="30"/>
                <w:cs/>
              </w:rPr>
              <w:t>กำหนดเลขที่ใบสำคัญให้อัตโนมัติและเรียงลำดับใบสำคัญแต่ละประเภทเอกสาร และพนักงานแผนกบัญชีไม่สามารถเข้าไปแก้ไขเลขที่เอกสารใบสำคัญในระบบเองได้ เพื่อควบคุมจำนวนใบสำคัญของแต่ละประเภทเอกสารและป้องกันการข้ามหรือซ้ำกันของเลขที่</w:t>
            </w:r>
            <w:r w:rsidRPr="003226C1">
              <w:rPr>
                <w:rFonts w:ascii="EucrosiaUPC" w:hAnsi="EucrosiaUPC" w:cs="EucrosiaUPC"/>
                <w:sz w:val="30"/>
                <w:szCs w:val="30"/>
                <w:cs/>
              </w:rPr>
              <w:t>เอกสาร</w:t>
            </w:r>
          </w:p>
        </w:tc>
      </w:tr>
      <w:tr w:rsidR="00A26111" w:rsidRPr="002410E4" w14:paraId="05754E4C" w14:textId="77777777" w:rsidTr="002A3246">
        <w:trPr>
          <w:jc w:val="center"/>
        </w:trPr>
        <w:tc>
          <w:tcPr>
            <w:tcW w:w="2830" w:type="dxa"/>
            <w:tcBorders>
              <w:bottom w:val="nil"/>
            </w:tcBorders>
          </w:tcPr>
          <w:p w14:paraId="7A155699" w14:textId="1D8DAEDC" w:rsidR="00B227B8" w:rsidRPr="003226C1" w:rsidRDefault="00B227B8" w:rsidP="003226C1">
            <w:pPr>
              <w:spacing w:before="60" w:after="60"/>
              <w:jc w:val="thaiDistribute"/>
              <w:rPr>
                <w:rFonts w:ascii="EucrosiaUPC" w:hAnsi="EucrosiaUPC" w:cs="EucrosiaUPC"/>
                <w:spacing w:val="-6"/>
                <w:sz w:val="30"/>
                <w:szCs w:val="30"/>
              </w:rPr>
            </w:pPr>
            <w:r w:rsidRPr="003226C1">
              <w:rPr>
                <w:rFonts w:ascii="EucrosiaUPC" w:hAnsi="EucrosiaUPC" w:cs="EucrosiaUPC"/>
                <w:spacing w:val="-6"/>
                <w:sz w:val="30"/>
                <w:szCs w:val="30"/>
              </w:rPr>
              <w:t>Risk-0</w:t>
            </w:r>
            <w:r w:rsidR="00915641" w:rsidRPr="003226C1">
              <w:rPr>
                <w:rFonts w:ascii="EucrosiaUPC" w:hAnsi="EucrosiaUPC" w:cs="EucrosiaUPC"/>
                <w:spacing w:val="-6"/>
                <w:sz w:val="30"/>
                <w:szCs w:val="30"/>
                <w:cs/>
              </w:rPr>
              <w:t>2</w:t>
            </w:r>
            <w:r w:rsidRPr="003226C1">
              <w:rPr>
                <w:rFonts w:ascii="EucrosiaUPC" w:hAnsi="EucrosiaUPC" w:cs="EucrosiaUPC"/>
                <w:spacing w:val="-6"/>
                <w:sz w:val="30"/>
                <w:szCs w:val="30"/>
                <w:cs/>
              </w:rPr>
              <w:t xml:space="preserve"> การบันทึกบัญชีไม่ได้ถูกบันทึกด้วยจำนวนเงินที่</w:t>
            </w:r>
            <w:r w:rsidR="00193044" w:rsidRPr="003226C1">
              <w:rPr>
                <w:rFonts w:ascii="EucrosiaUPC" w:hAnsi="EucrosiaUPC" w:cs="EucrosiaUPC"/>
                <w:spacing w:val="-6"/>
                <w:sz w:val="30"/>
                <w:szCs w:val="30"/>
                <w:cs/>
              </w:rPr>
              <w:t>ถูกต้อง</w:t>
            </w:r>
            <w:r w:rsidRPr="003226C1">
              <w:rPr>
                <w:rFonts w:ascii="EucrosiaUPC" w:hAnsi="EucrosiaUPC" w:cs="EucrosiaUPC"/>
                <w:spacing w:val="-6"/>
                <w:sz w:val="30"/>
                <w:szCs w:val="30"/>
              </w:rPr>
              <w:t xml:space="preserve"> </w:t>
            </w:r>
            <w:r w:rsidRPr="003226C1">
              <w:rPr>
                <w:rFonts w:ascii="EucrosiaUPC" w:hAnsi="EucrosiaUPC" w:cs="EucrosiaUPC"/>
                <w:spacing w:val="-6"/>
                <w:sz w:val="30"/>
                <w:szCs w:val="30"/>
                <w:cs/>
              </w:rPr>
              <w:t>เนื่องจากอาจผิดพลาด</w:t>
            </w:r>
            <w:r w:rsidR="00FD4376" w:rsidRPr="003226C1">
              <w:rPr>
                <w:rFonts w:ascii="EucrosiaUPC" w:hAnsi="EucrosiaUPC" w:cs="EucrosiaUPC"/>
                <w:spacing w:val="-6"/>
                <w:sz w:val="30"/>
                <w:szCs w:val="30"/>
                <w:cs/>
              </w:rPr>
              <w:t>จากราคารวม การให้ส่วนลด ภาษี และอื่นๆ</w:t>
            </w:r>
          </w:p>
          <w:p w14:paraId="66840BC4" w14:textId="38CBE8C5" w:rsidR="00A26111" w:rsidRPr="003226C1" w:rsidRDefault="00A26111" w:rsidP="003226C1">
            <w:pPr>
              <w:spacing w:before="60" w:after="60"/>
              <w:jc w:val="thaiDistribute"/>
              <w:rPr>
                <w:rFonts w:ascii="EucrosiaUPC" w:hAnsi="EucrosiaUPC" w:cs="EucrosiaUPC"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3EA3A9C" w14:textId="77777777" w:rsidR="00193044" w:rsidRPr="003226C1" w:rsidRDefault="00915641">
            <w:pPr>
              <w:spacing w:before="60" w:after="60"/>
              <w:jc w:val="center"/>
              <w:rPr>
                <w:rFonts w:ascii="EucrosiaUPC" w:hAnsi="EucrosiaUPC" w:cs="EucrosiaUPC"/>
                <w:sz w:val="30"/>
                <w:szCs w:val="30"/>
              </w:rPr>
            </w:pPr>
            <w:r w:rsidRPr="003226C1">
              <w:rPr>
                <w:rFonts w:ascii="EucrosiaUPC" w:hAnsi="EucrosiaUPC" w:cs="EucrosiaUPC"/>
                <w:sz w:val="30"/>
                <w:szCs w:val="30"/>
                <w:cs/>
              </w:rPr>
              <w:t>ความถูกต้อง และ</w:t>
            </w:r>
          </w:p>
          <w:p w14:paraId="72C44334" w14:textId="4BD72C37" w:rsidR="00A26111" w:rsidRPr="003226C1" w:rsidRDefault="00915641">
            <w:pPr>
              <w:spacing w:before="60" w:after="60"/>
              <w:jc w:val="center"/>
              <w:rPr>
                <w:rFonts w:ascii="EucrosiaUPC" w:hAnsi="EucrosiaUPC" w:cs="EucrosiaUPC"/>
                <w:sz w:val="30"/>
                <w:szCs w:val="30"/>
              </w:rPr>
            </w:pPr>
            <w:r w:rsidRPr="003226C1">
              <w:rPr>
                <w:rFonts w:ascii="EucrosiaUPC" w:hAnsi="EucrosiaUPC" w:cs="EucrosiaUPC"/>
                <w:sz w:val="30"/>
                <w:szCs w:val="30"/>
                <w:cs/>
              </w:rPr>
              <w:t>การแสดงมูลค่า</w:t>
            </w:r>
          </w:p>
        </w:tc>
        <w:tc>
          <w:tcPr>
            <w:tcW w:w="5387" w:type="dxa"/>
          </w:tcPr>
          <w:p w14:paraId="6E531C65" w14:textId="717E85AB" w:rsidR="00A26111" w:rsidRPr="003226C1" w:rsidRDefault="00FD4376" w:rsidP="003226C1">
            <w:pPr>
              <w:spacing w:before="60" w:after="60"/>
              <w:jc w:val="thaiDistribute"/>
              <w:rPr>
                <w:rFonts w:ascii="EucrosiaUPC" w:hAnsi="EucrosiaUPC" w:cs="EucrosiaUPC"/>
                <w:sz w:val="30"/>
                <w:szCs w:val="30"/>
              </w:rPr>
            </w:pPr>
            <w:r w:rsidRPr="003226C1">
              <w:rPr>
                <w:rFonts w:ascii="EucrosiaUPC" w:hAnsi="EucrosiaUPC" w:cs="EucrosiaUPC"/>
                <w:sz w:val="30"/>
                <w:szCs w:val="30"/>
              </w:rPr>
              <w:t>Control-0</w:t>
            </w:r>
            <w:r w:rsidR="00915641" w:rsidRPr="003226C1">
              <w:rPr>
                <w:rFonts w:ascii="EucrosiaUPC" w:hAnsi="EucrosiaUPC" w:cs="EucrosiaUPC"/>
                <w:sz w:val="30"/>
                <w:szCs w:val="30"/>
                <w:cs/>
              </w:rPr>
              <w:t>2</w:t>
            </w:r>
            <w:r w:rsidRPr="003226C1">
              <w:rPr>
                <w:rFonts w:ascii="EucrosiaUPC" w:hAnsi="EucrosiaUPC" w:cs="EucrosiaUPC"/>
                <w:sz w:val="30"/>
                <w:szCs w:val="30"/>
                <w:cs/>
              </w:rPr>
              <w:t xml:space="preserve"> พนักงานแผนกบัญชีตรวจสอบความถูกต้องของเอกสาร และเงื่อนไขกา</w:t>
            </w:r>
            <w:r w:rsidR="000104AF" w:rsidRPr="003226C1">
              <w:rPr>
                <w:rFonts w:ascii="EucrosiaUPC" w:hAnsi="EucrosiaUPC" w:cs="EucrosiaUPC"/>
                <w:sz w:val="30"/>
                <w:szCs w:val="30"/>
                <w:cs/>
              </w:rPr>
              <w:t>รคำนวณยอดเงิน โดยเทียบกับเอกสารประกอบและมาตรฐานการรายงานทางการเงิน</w:t>
            </w:r>
            <w:r w:rsidR="00C95F6C" w:rsidRPr="003226C1">
              <w:rPr>
                <w:rFonts w:ascii="EucrosiaUPC" w:hAnsi="EucrosiaUPC" w:cs="EucrosiaUPC"/>
                <w:sz w:val="30"/>
                <w:szCs w:val="30"/>
                <w:cs/>
              </w:rPr>
              <w:t>สำหรับกิจการที่</w:t>
            </w:r>
            <w:r w:rsidR="009F0C50" w:rsidRPr="003226C1">
              <w:rPr>
                <w:rFonts w:ascii="EucrosiaUPC" w:hAnsi="EucrosiaUPC" w:cs="EucrosiaUPC"/>
                <w:sz w:val="30"/>
                <w:szCs w:val="30"/>
              </w:rPr>
              <w:br/>
            </w:r>
            <w:r w:rsidR="00C95F6C" w:rsidRPr="003226C1">
              <w:rPr>
                <w:rFonts w:ascii="EucrosiaUPC" w:hAnsi="EucrosiaUPC" w:cs="EucrosiaUPC"/>
                <w:sz w:val="30"/>
                <w:szCs w:val="30"/>
                <w:cs/>
              </w:rPr>
              <w:t>ไม่มีส่วนได้เสียสาธารณะ</w:t>
            </w:r>
            <w:r w:rsidR="000104AF" w:rsidRPr="003226C1">
              <w:rPr>
                <w:rFonts w:ascii="EucrosiaUPC" w:hAnsi="EucrosiaUPC" w:cs="EucrosiaUPC"/>
                <w:sz w:val="30"/>
                <w:szCs w:val="30"/>
                <w:cs/>
              </w:rPr>
              <w:t xml:space="preserve"> โดยมีการลงนามอนุมัติการบันทึกบัญชีในเอกสารใบสำคัญจากผู้มีอำนาจ ก่อนการบันทึกบัญชีในสมุดรายวันขั้นต้น </w:t>
            </w:r>
            <w:r w:rsidRPr="003226C1">
              <w:rPr>
                <w:rFonts w:ascii="EucrosiaUPC" w:hAnsi="EucrosiaUPC" w:cs="EucrosiaUPC"/>
                <w:sz w:val="30"/>
                <w:szCs w:val="30"/>
                <w:cs/>
              </w:rPr>
              <w:t>และ</w:t>
            </w:r>
            <w:r w:rsidR="002410E4" w:rsidRPr="003226C1">
              <w:rPr>
                <w:rFonts w:ascii="EucrosiaUPC" w:hAnsi="EucrosiaUPC" w:cs="EucrosiaUPC"/>
                <w:sz w:val="30"/>
                <w:szCs w:val="30"/>
                <w:cs/>
              </w:rPr>
              <w:t>มีการ</w:t>
            </w:r>
            <w:r w:rsidR="00C94347" w:rsidRPr="003226C1">
              <w:rPr>
                <w:rFonts w:ascii="EucrosiaUPC" w:hAnsi="EucrosiaUPC" w:cs="EucrosiaUPC"/>
                <w:sz w:val="30"/>
                <w:szCs w:val="30"/>
                <w:cs/>
              </w:rPr>
              <w:t>จัดเก็บ</w:t>
            </w:r>
            <w:r w:rsidR="00D40E1D" w:rsidRPr="003226C1">
              <w:rPr>
                <w:rFonts w:ascii="EucrosiaUPC" w:hAnsi="EucrosiaUPC" w:cs="EucrosiaUPC"/>
                <w:sz w:val="30"/>
                <w:szCs w:val="30"/>
                <w:cs/>
              </w:rPr>
              <w:t>ชุด</w:t>
            </w:r>
            <w:r w:rsidR="002410E4" w:rsidRPr="003226C1">
              <w:rPr>
                <w:rFonts w:ascii="EucrosiaUPC" w:hAnsi="EucrosiaUPC" w:cs="EucrosiaUPC"/>
                <w:sz w:val="30"/>
                <w:szCs w:val="30"/>
                <w:cs/>
              </w:rPr>
              <w:t>เอกสารใบสำคัญที่ได้รับการอนุมัติแล้ว</w:t>
            </w:r>
            <w:r w:rsidR="00193044" w:rsidRPr="003226C1">
              <w:rPr>
                <w:rFonts w:ascii="EucrosiaUPC" w:hAnsi="EucrosiaUPC" w:cs="EucrosiaUPC"/>
                <w:sz w:val="30"/>
                <w:szCs w:val="30"/>
                <w:cs/>
              </w:rPr>
              <w:t>เข้าแฟ้มเรียงตามเลขที่</w:t>
            </w:r>
            <w:r w:rsidR="002410E4" w:rsidRPr="003226C1">
              <w:rPr>
                <w:rFonts w:ascii="EucrosiaUPC" w:hAnsi="EucrosiaUPC" w:cs="EucrosiaUPC"/>
                <w:sz w:val="30"/>
                <w:szCs w:val="30"/>
                <w:cs/>
              </w:rPr>
              <w:t>ใบสำคัญ</w:t>
            </w:r>
            <w:r w:rsidR="000104AF" w:rsidRPr="003226C1">
              <w:rPr>
                <w:rFonts w:ascii="EucrosiaUPC" w:hAnsi="EucrosiaUPC" w:cs="EucrosiaUPC"/>
                <w:sz w:val="30"/>
                <w:szCs w:val="30"/>
                <w:cs/>
              </w:rPr>
              <w:t>ทุกครั้ง</w:t>
            </w:r>
            <w:r w:rsidR="00193044" w:rsidRPr="003226C1">
              <w:rPr>
                <w:rFonts w:ascii="EucrosiaUPC" w:hAnsi="EucrosiaUPC" w:cs="EucrosiaUPC"/>
                <w:sz w:val="30"/>
                <w:szCs w:val="30"/>
                <w:cs/>
              </w:rPr>
              <w:t>เพื่อใช้เป็นหลักฐานประกอบการบันทึกบัญ</w:t>
            </w:r>
            <w:r w:rsidR="004B5052" w:rsidRPr="003226C1">
              <w:rPr>
                <w:rFonts w:ascii="EucrosiaUPC" w:hAnsi="EucrosiaUPC" w:cs="EucrosiaUPC"/>
                <w:sz w:val="30"/>
                <w:szCs w:val="30"/>
                <w:cs/>
              </w:rPr>
              <w:t>ชี</w:t>
            </w:r>
          </w:p>
        </w:tc>
      </w:tr>
      <w:tr w:rsidR="00915641" w14:paraId="03AFE3D6" w14:textId="77777777" w:rsidTr="002A3246">
        <w:tblPrEx>
          <w:jc w:val="left"/>
        </w:tblPrEx>
        <w:tc>
          <w:tcPr>
            <w:tcW w:w="2830" w:type="dxa"/>
            <w:tcBorders>
              <w:bottom w:val="single" w:sz="4" w:space="0" w:color="auto"/>
            </w:tcBorders>
          </w:tcPr>
          <w:p w14:paraId="44649980" w14:textId="75F81828" w:rsidR="00915641" w:rsidRPr="003226C1" w:rsidRDefault="00915641" w:rsidP="003226C1">
            <w:pPr>
              <w:spacing w:before="60" w:after="60"/>
              <w:jc w:val="thaiDistribute"/>
              <w:rPr>
                <w:rFonts w:ascii="EucrosiaUPC" w:hAnsi="EucrosiaUPC" w:cs="EucrosiaUPC"/>
                <w:sz w:val="30"/>
                <w:szCs w:val="30"/>
              </w:rPr>
            </w:pPr>
            <w:r w:rsidRPr="003226C1">
              <w:rPr>
                <w:rFonts w:ascii="EucrosiaUPC" w:hAnsi="EucrosiaUPC" w:cs="EucrosiaUPC"/>
                <w:sz w:val="30"/>
                <w:szCs w:val="30"/>
              </w:rPr>
              <w:t>Risk-0</w:t>
            </w:r>
            <w:r w:rsidRPr="003226C1">
              <w:rPr>
                <w:rFonts w:ascii="EucrosiaUPC" w:hAnsi="EucrosiaUPC" w:cs="EucrosiaUPC"/>
                <w:sz w:val="30"/>
                <w:szCs w:val="30"/>
                <w:cs/>
              </w:rPr>
              <w:t>3 รายการค้าที่ผ่านไปยังบัญชีแยกประเภทไม่ได้รับ</w:t>
            </w:r>
            <w:r w:rsidR="00652841" w:rsidRPr="003226C1">
              <w:rPr>
                <w:rFonts w:ascii="EucrosiaUPC" w:hAnsi="EucrosiaUPC" w:cs="EucrosiaUPC"/>
                <w:sz w:val="30"/>
                <w:szCs w:val="30"/>
              </w:rPr>
              <w:br/>
            </w:r>
            <w:r w:rsidRPr="003226C1">
              <w:rPr>
                <w:rFonts w:ascii="EucrosiaUPC" w:hAnsi="EucrosiaUPC" w:cs="EucrosiaUPC"/>
                <w:sz w:val="30"/>
                <w:szCs w:val="30"/>
                <w:cs/>
              </w:rPr>
              <w:t>การอนุมัติ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61934C" w14:textId="77777777" w:rsidR="00915641" w:rsidRPr="003226C1" w:rsidRDefault="00915641">
            <w:pPr>
              <w:spacing w:before="60" w:after="60"/>
              <w:jc w:val="center"/>
              <w:rPr>
                <w:rFonts w:ascii="EucrosiaUPC" w:hAnsi="EucrosiaUPC" w:cs="EucrosiaUPC"/>
                <w:sz w:val="30"/>
                <w:szCs w:val="30"/>
                <w:cs/>
              </w:rPr>
            </w:pPr>
            <w:r w:rsidRPr="003226C1">
              <w:rPr>
                <w:rFonts w:ascii="EucrosiaUPC" w:hAnsi="EucrosiaUPC" w:cs="EucrosiaUPC"/>
                <w:sz w:val="30"/>
                <w:szCs w:val="30"/>
                <w:cs/>
              </w:rPr>
              <w:t>ความมีอยู่จริง</w:t>
            </w:r>
          </w:p>
        </w:tc>
        <w:tc>
          <w:tcPr>
            <w:tcW w:w="5387" w:type="dxa"/>
          </w:tcPr>
          <w:p w14:paraId="545CB59B" w14:textId="3B4196D6" w:rsidR="00915641" w:rsidRPr="003226C1" w:rsidRDefault="00915641" w:rsidP="003226C1">
            <w:pPr>
              <w:spacing w:before="60" w:after="60"/>
              <w:jc w:val="thaiDistribute"/>
              <w:rPr>
                <w:rFonts w:ascii="EucrosiaUPC" w:hAnsi="EucrosiaUPC" w:cs="EucrosiaUPC"/>
                <w:sz w:val="30"/>
                <w:szCs w:val="30"/>
                <w:cs/>
              </w:rPr>
            </w:pPr>
            <w:r w:rsidRPr="003226C1">
              <w:rPr>
                <w:rFonts w:ascii="EucrosiaUPC" w:hAnsi="EucrosiaUPC" w:cs="EucrosiaUPC"/>
                <w:sz w:val="30"/>
                <w:szCs w:val="30"/>
              </w:rPr>
              <w:t>Control-0</w:t>
            </w:r>
            <w:r w:rsidRPr="003226C1">
              <w:rPr>
                <w:rFonts w:ascii="EucrosiaUPC" w:hAnsi="EucrosiaUPC" w:cs="EucrosiaUPC"/>
                <w:sz w:val="30"/>
                <w:szCs w:val="30"/>
                <w:cs/>
              </w:rPr>
              <w:t xml:space="preserve">3 ทุกครั้งที่ผ่านรายการไปยังบัญชีแยกประเภท </w:t>
            </w:r>
            <w:r w:rsidR="006337D9" w:rsidRPr="003226C1">
              <w:rPr>
                <w:rFonts w:ascii="EucrosiaUPC" w:hAnsi="EucrosiaUPC" w:cs="EucrosiaUPC"/>
                <w:sz w:val="30"/>
                <w:szCs w:val="30"/>
                <w:cs/>
              </w:rPr>
              <w:t>รายการดังกล่าวต้อง</w:t>
            </w:r>
            <w:r w:rsidR="00D0242C" w:rsidRPr="003226C1">
              <w:rPr>
                <w:rFonts w:ascii="EucrosiaUPC" w:hAnsi="EucrosiaUPC" w:cs="EucrosiaUPC"/>
                <w:sz w:val="30"/>
                <w:szCs w:val="30"/>
                <w:cs/>
              </w:rPr>
              <w:t>ผ่านการตรวจสอบ</w:t>
            </w:r>
            <w:r w:rsidR="006337D9" w:rsidRPr="003226C1">
              <w:rPr>
                <w:rFonts w:ascii="EucrosiaUPC" w:hAnsi="EucrosiaUPC" w:cs="EucrosiaUPC"/>
                <w:sz w:val="30"/>
                <w:szCs w:val="30"/>
                <w:cs/>
              </w:rPr>
              <w:t>การบันทึกบัญชี</w:t>
            </w:r>
            <w:r w:rsidR="00015953" w:rsidRPr="003226C1">
              <w:rPr>
                <w:rFonts w:ascii="EucrosiaUPC" w:hAnsi="EucrosiaUPC" w:cs="EucrosiaUPC"/>
                <w:sz w:val="30"/>
                <w:szCs w:val="30"/>
                <w:cs/>
              </w:rPr>
              <w:t>โดย</w:t>
            </w:r>
            <w:r w:rsidR="00D0242C" w:rsidRPr="003226C1">
              <w:rPr>
                <w:rFonts w:ascii="EucrosiaUPC" w:hAnsi="EucrosiaUPC" w:cs="EucrosiaUPC"/>
                <w:sz w:val="30"/>
                <w:szCs w:val="30"/>
                <w:cs/>
              </w:rPr>
              <w:t>เทียบกับเอกสารประกอบ</w:t>
            </w:r>
            <w:r w:rsidR="00015953" w:rsidRPr="003226C1">
              <w:rPr>
                <w:rFonts w:ascii="EucrosiaUPC" w:hAnsi="EucrosiaUPC" w:cs="EucrosiaUPC"/>
                <w:sz w:val="30"/>
                <w:szCs w:val="30"/>
                <w:cs/>
              </w:rPr>
              <w:t>และมาตรฐานการรายงานทางการเงิน</w:t>
            </w:r>
            <w:r w:rsidR="00AF026E" w:rsidRPr="003226C1">
              <w:rPr>
                <w:rFonts w:ascii="EucrosiaUPC" w:hAnsi="EucrosiaUPC" w:cs="EucrosiaUPC" w:hint="cs"/>
                <w:sz w:val="30"/>
                <w:szCs w:val="30"/>
                <w:cs/>
              </w:rPr>
              <w:t>สำหรับกิจการที่ไม่มีส่วนได้เสียสาธารณะ</w:t>
            </w:r>
            <w:r w:rsidR="00D0242C" w:rsidRPr="003226C1">
              <w:rPr>
                <w:rFonts w:ascii="EucrosiaUPC" w:hAnsi="EucrosiaUPC" w:cs="EucrosiaUPC"/>
                <w:sz w:val="30"/>
                <w:szCs w:val="30"/>
                <w:cs/>
              </w:rPr>
              <w:t xml:space="preserve"> </w:t>
            </w:r>
            <w:r w:rsidR="006337D9" w:rsidRPr="003226C1">
              <w:rPr>
                <w:rFonts w:ascii="EucrosiaUPC" w:hAnsi="EucrosiaUPC" w:cs="EucrosiaUPC"/>
                <w:sz w:val="30"/>
                <w:szCs w:val="30"/>
                <w:cs/>
              </w:rPr>
              <w:t>และมีการลงนามอนุมัติการบันทึกบัญชีในใบสำคัญ</w:t>
            </w:r>
            <w:r w:rsidR="00D0242C" w:rsidRPr="003226C1">
              <w:rPr>
                <w:rFonts w:ascii="EucrosiaUPC" w:hAnsi="EucrosiaUPC" w:cs="EucrosiaUPC"/>
                <w:sz w:val="30"/>
                <w:szCs w:val="30"/>
                <w:cs/>
              </w:rPr>
              <w:t>โดย</w:t>
            </w:r>
            <w:r w:rsidRPr="003226C1">
              <w:rPr>
                <w:rFonts w:ascii="EucrosiaUPC" w:hAnsi="EucrosiaUPC" w:cs="EucrosiaUPC"/>
                <w:sz w:val="30"/>
                <w:szCs w:val="30"/>
                <w:cs/>
              </w:rPr>
              <w:t>ผู้มีอำนาจ</w:t>
            </w:r>
            <w:r w:rsidR="00D0242C" w:rsidRPr="003226C1">
              <w:rPr>
                <w:rFonts w:ascii="EucrosiaUPC" w:hAnsi="EucrosiaUPC" w:cs="EucrosiaUPC"/>
                <w:sz w:val="30"/>
                <w:szCs w:val="30"/>
                <w:cs/>
              </w:rPr>
              <w:t>แล้วเท่านั้น</w:t>
            </w:r>
          </w:p>
        </w:tc>
      </w:tr>
      <w:bookmarkEnd w:id="2"/>
      <w:tr w:rsidR="00F82F3B" w14:paraId="5D3D7E4A" w14:textId="77777777" w:rsidTr="008D12C3">
        <w:trPr>
          <w:trHeight w:val="1583"/>
          <w:jc w:val="center"/>
        </w:trPr>
        <w:tc>
          <w:tcPr>
            <w:tcW w:w="2830" w:type="dxa"/>
            <w:vMerge w:val="restart"/>
          </w:tcPr>
          <w:p w14:paraId="004979FA" w14:textId="1DDAE50A" w:rsidR="00F82F3B" w:rsidRPr="003226C1" w:rsidRDefault="00F82F3B" w:rsidP="003226C1">
            <w:pPr>
              <w:spacing w:before="60" w:after="60"/>
              <w:jc w:val="thaiDistribute"/>
              <w:rPr>
                <w:rFonts w:ascii="EucrosiaUPC" w:hAnsi="EucrosiaUPC" w:cs="EucrosiaUPC"/>
                <w:sz w:val="30"/>
                <w:szCs w:val="30"/>
              </w:rPr>
            </w:pPr>
            <w:r w:rsidRPr="003226C1">
              <w:rPr>
                <w:rFonts w:ascii="EucrosiaUPC" w:hAnsi="EucrosiaUPC" w:cs="EucrosiaUPC"/>
                <w:sz w:val="30"/>
                <w:szCs w:val="30"/>
              </w:rPr>
              <w:t>Risk-</w:t>
            </w:r>
            <w:r w:rsidRPr="003226C1">
              <w:rPr>
                <w:rFonts w:ascii="EucrosiaUPC" w:hAnsi="EucrosiaUPC" w:cs="EucrosiaUPC"/>
                <w:sz w:val="30"/>
                <w:szCs w:val="30"/>
                <w:cs/>
              </w:rPr>
              <w:t xml:space="preserve">04 </w:t>
            </w:r>
            <w:r w:rsidRPr="003226C1">
              <w:rPr>
                <w:rFonts w:ascii="EucrosiaUPC" w:hAnsi="EucrosiaUPC" w:cs="EucrosiaUPC"/>
                <w:spacing w:val="-4"/>
                <w:sz w:val="30"/>
                <w:szCs w:val="30"/>
                <w:cs/>
              </w:rPr>
              <w:t>การจัดทำงบการเงินไม่เป็นไปตามมาตรฐานการรายงานทางการเงินสำหรับกิจการที่ไม่มีส่วนได้เสียสาธารณะ</w:t>
            </w:r>
            <w:r w:rsidRPr="003226C1">
              <w:rPr>
                <w:rFonts w:ascii="EucrosiaUPC" w:hAnsi="EucrosiaUPC" w:cs="EucrosiaUPC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1DD9206C" w14:textId="28CC39B4" w:rsidR="00F82F3B" w:rsidRPr="003226C1" w:rsidRDefault="00F82F3B">
            <w:pPr>
              <w:spacing w:before="60" w:after="60"/>
              <w:jc w:val="center"/>
              <w:rPr>
                <w:rFonts w:ascii="EucrosiaUPC" w:hAnsi="EucrosiaUPC" w:cs="EucrosiaUPC"/>
                <w:sz w:val="30"/>
                <w:szCs w:val="30"/>
              </w:rPr>
            </w:pPr>
            <w:r w:rsidRPr="003226C1">
              <w:rPr>
                <w:rFonts w:ascii="EucrosiaUPC" w:hAnsi="EucrosiaUPC" w:cs="EucrosiaUPC"/>
                <w:sz w:val="30"/>
                <w:szCs w:val="30"/>
                <w:shd w:val="clear" w:color="auto" w:fill="FFFFFF"/>
                <w:cs/>
              </w:rPr>
              <w:t xml:space="preserve">ความมีอยู่จริง </w:t>
            </w:r>
            <w:r w:rsidRPr="003226C1">
              <w:rPr>
                <w:rFonts w:ascii="EucrosiaUPC" w:hAnsi="EucrosiaUPC" w:cs="EucrosiaUPC"/>
                <w:sz w:val="30"/>
                <w:szCs w:val="30"/>
              </w:rPr>
              <w:br/>
            </w:r>
            <w:r w:rsidRPr="003226C1">
              <w:rPr>
                <w:rFonts w:ascii="EucrosiaUPC" w:hAnsi="EucrosiaUPC" w:cs="EucrosiaUPC"/>
                <w:sz w:val="30"/>
                <w:szCs w:val="30"/>
                <w:shd w:val="clear" w:color="auto" w:fill="FFFFFF"/>
                <w:cs/>
              </w:rPr>
              <w:t xml:space="preserve">สิทธิและภาระผูกพัน </w:t>
            </w:r>
            <w:r w:rsidRPr="003226C1">
              <w:rPr>
                <w:rFonts w:ascii="EucrosiaUPC" w:hAnsi="EucrosiaUPC" w:cs="EucrosiaUPC"/>
                <w:sz w:val="30"/>
                <w:szCs w:val="30"/>
              </w:rPr>
              <w:br/>
            </w:r>
            <w:r w:rsidRPr="003226C1">
              <w:rPr>
                <w:rFonts w:ascii="EucrosiaUPC" w:hAnsi="EucrosiaUPC" w:cs="EucrosiaUPC"/>
                <w:sz w:val="30"/>
                <w:szCs w:val="30"/>
                <w:shd w:val="clear" w:color="auto" w:fill="FFFFFF"/>
                <w:cs/>
              </w:rPr>
              <w:t xml:space="preserve">เกิดขึ้นจริง </w:t>
            </w:r>
            <w:r w:rsidRPr="003226C1">
              <w:rPr>
                <w:rFonts w:ascii="EucrosiaUPC" w:hAnsi="EucrosiaUPC" w:cs="EucrosiaUPC"/>
                <w:sz w:val="30"/>
                <w:szCs w:val="30"/>
              </w:rPr>
              <w:br/>
            </w:r>
            <w:r w:rsidRPr="003226C1">
              <w:rPr>
                <w:rFonts w:ascii="EucrosiaUPC" w:hAnsi="EucrosiaUPC" w:cs="EucrosiaUPC"/>
                <w:sz w:val="30"/>
                <w:szCs w:val="30"/>
                <w:shd w:val="clear" w:color="auto" w:fill="FFFFFF"/>
                <w:cs/>
              </w:rPr>
              <w:t xml:space="preserve">ความครบถ้วน </w:t>
            </w:r>
            <w:r w:rsidRPr="003226C1">
              <w:rPr>
                <w:rFonts w:ascii="EucrosiaUPC" w:hAnsi="EucrosiaUPC" w:cs="EucrosiaUPC"/>
                <w:sz w:val="30"/>
                <w:szCs w:val="30"/>
                <w:shd w:val="clear" w:color="auto" w:fill="FFFFFF"/>
                <w:cs/>
              </w:rPr>
              <w:br/>
              <w:t>การวัดมูลค่า</w:t>
            </w:r>
            <w:r w:rsidRPr="003226C1">
              <w:rPr>
                <w:rFonts w:ascii="EucrosiaUPC" w:hAnsi="EucrosiaUPC" w:cs="EucrosiaUPC"/>
                <w:sz w:val="30"/>
                <w:szCs w:val="30"/>
              </w:rPr>
              <w:br/>
            </w:r>
            <w:r w:rsidRPr="003226C1">
              <w:rPr>
                <w:rFonts w:ascii="EucrosiaUPC" w:hAnsi="EucrosiaUPC" w:cs="EucrosiaUPC"/>
                <w:sz w:val="30"/>
                <w:szCs w:val="30"/>
                <w:shd w:val="clear" w:color="auto" w:fill="FFFFFF"/>
                <w:cs/>
              </w:rPr>
              <w:t>การแสดงรายการและ</w:t>
            </w:r>
            <w:r w:rsidRPr="003226C1">
              <w:rPr>
                <w:rFonts w:ascii="EucrosiaUPC" w:hAnsi="EucrosiaUPC" w:cs="EucrosiaUPC"/>
                <w:sz w:val="30"/>
                <w:szCs w:val="30"/>
                <w:shd w:val="clear" w:color="auto" w:fill="FFFFFF"/>
              </w:rPr>
              <w:br/>
            </w:r>
            <w:r w:rsidRPr="003226C1">
              <w:rPr>
                <w:rFonts w:ascii="EucrosiaUPC" w:hAnsi="EucrosiaUPC" w:cs="EucrosiaUPC"/>
                <w:sz w:val="30"/>
                <w:szCs w:val="30"/>
                <w:shd w:val="clear" w:color="auto" w:fill="FFFFFF"/>
                <w:cs/>
              </w:rPr>
              <w:t>การเปิดเผยข้อมูล</w:t>
            </w:r>
          </w:p>
        </w:tc>
        <w:tc>
          <w:tcPr>
            <w:tcW w:w="5387" w:type="dxa"/>
          </w:tcPr>
          <w:p w14:paraId="2DBD9658" w14:textId="6D2F3F93" w:rsidR="00F82F3B" w:rsidRPr="003226C1" w:rsidRDefault="00F82F3B" w:rsidP="003226C1">
            <w:pPr>
              <w:spacing w:before="60" w:after="60"/>
              <w:jc w:val="thaiDistribute"/>
              <w:rPr>
                <w:rFonts w:ascii="EucrosiaUPC" w:hAnsi="EucrosiaUPC" w:cs="EucrosiaUPC"/>
                <w:sz w:val="30"/>
                <w:szCs w:val="30"/>
                <w:cs/>
              </w:rPr>
            </w:pPr>
            <w:r w:rsidRPr="003226C1">
              <w:rPr>
                <w:rFonts w:ascii="EucrosiaUPC" w:hAnsi="EucrosiaUPC" w:cs="EucrosiaUPC"/>
                <w:sz w:val="30"/>
                <w:szCs w:val="30"/>
              </w:rPr>
              <w:t>Control-0</w:t>
            </w:r>
            <w:r w:rsidRPr="003226C1">
              <w:rPr>
                <w:rFonts w:ascii="EucrosiaUPC" w:hAnsi="EucrosiaUPC" w:cs="EucrosiaUPC"/>
                <w:sz w:val="30"/>
                <w:szCs w:val="30"/>
                <w:cs/>
              </w:rPr>
              <w:t>4 ผู้มีอำนาจมีการสอบทานความถูกต้องของ</w:t>
            </w:r>
            <w:r w:rsidRPr="003226C1">
              <w:rPr>
                <w:rFonts w:ascii="EucrosiaUPC" w:hAnsi="EucrosiaUPC" w:cs="EucrosiaUPC"/>
                <w:sz w:val="30"/>
                <w:szCs w:val="30"/>
                <w:cs/>
              </w:rPr>
              <w:br/>
              <w:t>งบการเงินโดยเทียบกับมาตรฐานการรายงานทางการเงินสำหรับกิจการที่ไม่มีส่วนได้เสียสาธารณะ และมีการนำเสนอเพื่ออนุมัติงบการเงินในที่ประชุมของบริษัท</w:t>
            </w:r>
          </w:p>
        </w:tc>
      </w:tr>
      <w:tr w:rsidR="00F82F3B" w14:paraId="190E0C16" w14:textId="77777777" w:rsidTr="008D12C3">
        <w:trPr>
          <w:trHeight w:val="1611"/>
          <w:jc w:val="center"/>
        </w:trPr>
        <w:tc>
          <w:tcPr>
            <w:tcW w:w="2830" w:type="dxa"/>
            <w:vMerge/>
          </w:tcPr>
          <w:p w14:paraId="3A353054" w14:textId="77777777" w:rsidR="00F82F3B" w:rsidRPr="003226C1" w:rsidRDefault="00F82F3B" w:rsidP="003226C1">
            <w:pPr>
              <w:spacing w:before="60" w:after="60"/>
              <w:jc w:val="thaiDistribute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14:paraId="258BD63E" w14:textId="77777777" w:rsidR="00F82F3B" w:rsidRPr="003226C1" w:rsidRDefault="00F82F3B">
            <w:pPr>
              <w:spacing w:before="60" w:after="60"/>
              <w:jc w:val="center"/>
              <w:rPr>
                <w:rFonts w:ascii="EucrosiaUPC" w:hAnsi="EucrosiaUPC" w:cs="EucrosiaUPC"/>
                <w:sz w:val="30"/>
                <w:szCs w:val="30"/>
              </w:rPr>
            </w:pPr>
          </w:p>
        </w:tc>
        <w:tc>
          <w:tcPr>
            <w:tcW w:w="5387" w:type="dxa"/>
          </w:tcPr>
          <w:p w14:paraId="00A6C632" w14:textId="71BA57D7" w:rsidR="00F82F3B" w:rsidRPr="003226C1" w:rsidRDefault="00F82F3B" w:rsidP="003226C1">
            <w:pPr>
              <w:spacing w:before="60" w:after="60"/>
              <w:jc w:val="thaiDistribute"/>
              <w:rPr>
                <w:rFonts w:ascii="EucrosiaUPC" w:hAnsi="EucrosiaUPC" w:cs="EucrosiaUPC"/>
                <w:sz w:val="30"/>
                <w:szCs w:val="30"/>
              </w:rPr>
            </w:pPr>
            <w:r w:rsidRPr="003226C1">
              <w:rPr>
                <w:rFonts w:ascii="EucrosiaUPC" w:hAnsi="EucrosiaUPC" w:cs="EucrosiaUPC"/>
                <w:spacing w:val="-8"/>
                <w:sz w:val="30"/>
                <w:szCs w:val="30"/>
              </w:rPr>
              <w:t>Control-0</w:t>
            </w:r>
            <w:r w:rsidRPr="003226C1">
              <w:rPr>
                <w:rFonts w:ascii="EucrosiaUPC" w:hAnsi="EucrosiaUPC" w:cs="EucrosiaUPC"/>
                <w:spacing w:val="-8"/>
                <w:sz w:val="30"/>
                <w:szCs w:val="30"/>
                <w:cs/>
              </w:rPr>
              <w:t>5</w:t>
            </w:r>
            <w:r w:rsidRPr="003226C1">
              <w:rPr>
                <w:rFonts w:ascii="EucrosiaUPC" w:hAnsi="EucrosiaUPC" w:cs="EucrosiaUPC"/>
                <w:spacing w:val="-8"/>
                <w:sz w:val="30"/>
                <w:szCs w:val="30"/>
              </w:rPr>
              <w:t xml:space="preserve"> </w:t>
            </w:r>
            <w:r w:rsidRPr="003226C1">
              <w:rPr>
                <w:rFonts w:ascii="EucrosiaUPC" w:hAnsi="EucrosiaUPC" w:cs="EucrosiaUPC"/>
                <w:spacing w:val="-8"/>
                <w:sz w:val="30"/>
                <w:szCs w:val="30"/>
                <w:cs/>
              </w:rPr>
              <w:t>เมื่อตรวจพบการบันทึกบัญชี และการจัดทำ</w:t>
            </w:r>
            <w:r w:rsidRPr="003226C1">
              <w:rPr>
                <w:rFonts w:ascii="EucrosiaUPC" w:hAnsi="EucrosiaUPC" w:cs="EucrosiaUPC"/>
                <w:spacing w:val="-8"/>
                <w:sz w:val="30"/>
                <w:szCs w:val="30"/>
              </w:rPr>
              <w:br/>
            </w:r>
            <w:r w:rsidRPr="003226C1">
              <w:rPr>
                <w:rFonts w:ascii="EucrosiaUPC" w:hAnsi="EucrosiaUPC" w:cs="EucrosiaUPC"/>
                <w:spacing w:val="-8"/>
                <w:sz w:val="30"/>
                <w:szCs w:val="30"/>
                <w:cs/>
              </w:rPr>
              <w:t>งบการเงิน</w:t>
            </w:r>
            <w:r w:rsidRPr="003226C1">
              <w:rPr>
                <w:rFonts w:ascii="EucrosiaUPC" w:hAnsi="EucrosiaUPC" w:cs="EucrosiaUPC"/>
                <w:spacing w:val="2"/>
                <w:sz w:val="30"/>
                <w:szCs w:val="30"/>
                <w:cs/>
              </w:rPr>
              <w:t>ที่ไม่ถูกต้อง จะทำการตรวจสอบถึงสาเหตุที่ทำให้เกิดข้อผิดพลาด และรายการปรับปรุงต้องผ่านการอนุมัติโดย</w:t>
            </w:r>
            <w:r w:rsidRPr="003226C1">
              <w:rPr>
                <w:rFonts w:ascii="EucrosiaUPC" w:hAnsi="EucrosiaUPC" w:cs="EucrosiaUPC"/>
                <w:spacing w:val="2"/>
                <w:sz w:val="30"/>
                <w:szCs w:val="30"/>
              </w:rPr>
              <w:br/>
            </w:r>
            <w:r w:rsidRPr="003226C1">
              <w:rPr>
                <w:rFonts w:ascii="EucrosiaUPC" w:hAnsi="EucrosiaUPC" w:cs="EucrosiaUPC"/>
                <w:spacing w:val="2"/>
                <w:sz w:val="30"/>
                <w:szCs w:val="30"/>
                <w:cs/>
              </w:rPr>
              <w:t>ผู้มีอำนาจ</w:t>
            </w:r>
          </w:p>
        </w:tc>
      </w:tr>
      <w:bookmarkEnd w:id="3"/>
    </w:tbl>
    <w:p w14:paraId="67EBAF68" w14:textId="77777777" w:rsidR="00C421EA" w:rsidRPr="00A26111" w:rsidRDefault="00C421EA" w:rsidP="00C421EA">
      <w:pPr>
        <w:ind w:firstLine="720"/>
        <w:rPr>
          <w:rFonts w:ascii="EucrosiaUPC" w:hAnsi="EucrosiaUPC" w:cs="EucrosiaUPC"/>
        </w:rPr>
      </w:pPr>
    </w:p>
    <w:p w14:paraId="46BDC463" w14:textId="77777777" w:rsidR="008D4B75" w:rsidRDefault="008D4B75" w:rsidP="00C421EA">
      <w:pPr>
        <w:ind w:firstLine="720"/>
        <w:rPr>
          <w:rFonts w:ascii="EucrosiaUPC" w:hAnsi="EucrosiaUPC" w:cs="EucrosiaUPC"/>
          <w:cs/>
        </w:rPr>
        <w:sectPr w:rsidR="008D4B75" w:rsidSect="0052626C">
          <w:footerReference w:type="default" r:id="rId1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5F06CB" w14:textId="07A5B43B" w:rsidR="008D4B75" w:rsidRPr="00EE1C29" w:rsidRDefault="008D4B75" w:rsidP="008D4B75">
      <w:pPr>
        <w:spacing w:after="120" w:line="240" w:lineRule="auto"/>
        <w:jc w:val="center"/>
        <w:rPr>
          <w:rFonts w:ascii="EucrosiaUPC" w:eastAsia="Verdana" w:hAnsi="EucrosiaUPC" w:cs="EucrosiaUPC"/>
          <w:b/>
          <w:bCs/>
          <w:sz w:val="36"/>
          <w:szCs w:val="36"/>
          <w:u w:val="single"/>
        </w:rPr>
      </w:pPr>
      <w:r w:rsidRPr="00EE1C29">
        <w:rPr>
          <w:rFonts w:ascii="EucrosiaUPC" w:hAnsi="EucrosiaUPC" w:cs="EucrosiaUPC"/>
          <w:b/>
          <w:bCs/>
          <w:sz w:val="36"/>
          <w:szCs w:val="36"/>
          <w:u w:val="single"/>
          <w:cs/>
        </w:rPr>
        <w:lastRenderedPageBreak/>
        <w:t xml:space="preserve">ตัวอย่างกระดาษทำการ </w:t>
      </w:r>
      <w:r w:rsidRPr="00EE1C29">
        <w:rPr>
          <w:rFonts w:ascii="EucrosiaUPC" w:hAnsi="EucrosiaUPC" w:cs="EucrosiaUPC"/>
          <w:b/>
          <w:bCs/>
          <w:sz w:val="36"/>
          <w:szCs w:val="36"/>
          <w:u w:val="single"/>
        </w:rPr>
        <w:t xml:space="preserve">Walkthrough </w:t>
      </w:r>
      <w:r w:rsidRPr="00EE1C29">
        <w:rPr>
          <w:rFonts w:ascii="EucrosiaUPC" w:eastAsia="Verdana" w:hAnsi="EucrosiaUPC" w:cs="EucrosiaUPC"/>
          <w:b/>
          <w:bCs/>
          <w:sz w:val="36"/>
          <w:szCs w:val="36"/>
          <w:u w:val="single"/>
        </w:rPr>
        <w:t>Financial Repo</w:t>
      </w:r>
      <w:r w:rsidR="00EE1C29" w:rsidRPr="00EE1C29">
        <w:rPr>
          <w:rFonts w:ascii="EucrosiaUPC" w:eastAsia="Verdana" w:hAnsi="EucrosiaUPC" w:cs="EucrosiaUPC"/>
          <w:b/>
          <w:bCs/>
          <w:sz w:val="36"/>
          <w:szCs w:val="36"/>
          <w:u w:val="single"/>
        </w:rPr>
        <w:t>r</w:t>
      </w:r>
      <w:r w:rsidRPr="00EE1C29">
        <w:rPr>
          <w:rFonts w:ascii="EucrosiaUPC" w:eastAsia="Verdana" w:hAnsi="EucrosiaUPC" w:cs="EucrosiaUPC"/>
          <w:b/>
          <w:bCs/>
          <w:sz w:val="36"/>
          <w:szCs w:val="36"/>
          <w:u w:val="single"/>
        </w:rPr>
        <w:t>t Cycle</w:t>
      </w:r>
    </w:p>
    <w:tbl>
      <w:tblPr>
        <w:tblStyle w:val="TableGrid"/>
        <w:tblW w:w="14879" w:type="dxa"/>
        <w:jc w:val="center"/>
        <w:tblLook w:val="04A0" w:firstRow="1" w:lastRow="0" w:firstColumn="1" w:lastColumn="0" w:noHBand="0" w:noVBand="1"/>
      </w:tblPr>
      <w:tblGrid>
        <w:gridCol w:w="2122"/>
        <w:gridCol w:w="1275"/>
        <w:gridCol w:w="2252"/>
        <w:gridCol w:w="3277"/>
        <w:gridCol w:w="1842"/>
        <w:gridCol w:w="2268"/>
        <w:gridCol w:w="1843"/>
      </w:tblGrid>
      <w:tr w:rsidR="00C40AF1" w14:paraId="3010285A" w14:textId="77777777" w:rsidTr="000F69D5">
        <w:trPr>
          <w:jc w:val="center"/>
        </w:trPr>
        <w:tc>
          <w:tcPr>
            <w:tcW w:w="2122" w:type="dxa"/>
          </w:tcPr>
          <w:p w14:paraId="089CB3BC" w14:textId="77777777" w:rsidR="001A7FB6" w:rsidRDefault="001A7FB6" w:rsidP="000F69D5">
            <w:pPr>
              <w:ind w:left="-57" w:right="-57"/>
              <w:jc w:val="center"/>
              <w:rPr>
                <w:rFonts w:ascii="EucrosiaUPC" w:hAnsi="EucrosiaUPC" w:cs="EucrosiaUPC"/>
              </w:rPr>
            </w:pPr>
            <w:r>
              <w:rPr>
                <w:rFonts w:ascii="EucrosiaUPC" w:hAnsi="EucrosiaUPC" w:cs="EucrosiaUPC" w:hint="cs"/>
                <w:b/>
                <w:bCs/>
                <w:cs/>
              </w:rPr>
              <w:t>การควบคุมภายใน</w:t>
            </w:r>
          </w:p>
        </w:tc>
        <w:tc>
          <w:tcPr>
            <w:tcW w:w="1275" w:type="dxa"/>
          </w:tcPr>
          <w:p w14:paraId="7EA7EAAA" w14:textId="3237CEA4" w:rsidR="001A7FB6" w:rsidRDefault="001A7FB6" w:rsidP="000F69D5">
            <w:pPr>
              <w:ind w:left="-57" w:right="-57"/>
              <w:jc w:val="center"/>
              <w:rPr>
                <w:rFonts w:ascii="EucrosiaUPC" w:hAnsi="EucrosiaUPC" w:cs="EucrosiaUPC"/>
              </w:rPr>
            </w:pPr>
            <w:r w:rsidRPr="00876F45">
              <w:rPr>
                <w:rFonts w:ascii="EucrosiaUPC" w:hAnsi="EucrosiaUPC" w:cs="EucrosiaUPC"/>
                <w:b/>
                <w:bCs/>
                <w:cs/>
              </w:rPr>
              <w:t>สิ่งที่ผู้บริหาร</w:t>
            </w:r>
            <w:r w:rsidR="006337D9">
              <w:rPr>
                <w:rFonts w:ascii="EucrosiaUPC" w:hAnsi="EucrosiaUPC" w:cs="EucrosiaUPC"/>
                <w:b/>
                <w:bCs/>
                <w:cs/>
              </w:rPr>
              <w:br/>
            </w:r>
            <w:r w:rsidRPr="00876F45">
              <w:rPr>
                <w:rFonts w:ascii="EucrosiaUPC" w:hAnsi="EucrosiaUPC" w:cs="EucrosiaUPC"/>
                <w:b/>
                <w:bCs/>
                <w:cs/>
              </w:rPr>
              <w:t>ให้การรับรอง</w:t>
            </w:r>
          </w:p>
        </w:tc>
        <w:tc>
          <w:tcPr>
            <w:tcW w:w="2252" w:type="dxa"/>
          </w:tcPr>
          <w:p w14:paraId="0AE284E1" w14:textId="77777777" w:rsidR="001A7FB6" w:rsidRDefault="001A7FB6" w:rsidP="000F69D5">
            <w:pPr>
              <w:ind w:left="-57" w:right="-57"/>
              <w:jc w:val="center"/>
              <w:rPr>
                <w:rFonts w:ascii="EucrosiaUPC" w:hAnsi="EucrosiaUPC" w:cs="EucrosiaUPC"/>
              </w:rPr>
            </w:pPr>
            <w:r>
              <w:rPr>
                <w:rFonts w:ascii="EucrosiaUPC" w:hAnsi="EucrosiaUPC" w:cs="EucrosiaUPC" w:hint="cs"/>
                <w:b/>
                <w:bCs/>
                <w:cs/>
              </w:rPr>
              <w:t>วิธีการทดสอบการควบคุมภายใน</w:t>
            </w:r>
          </w:p>
        </w:tc>
        <w:tc>
          <w:tcPr>
            <w:tcW w:w="3277" w:type="dxa"/>
          </w:tcPr>
          <w:p w14:paraId="2F106ECD" w14:textId="77777777" w:rsidR="001A7FB6" w:rsidRDefault="001A7FB6" w:rsidP="000F69D5">
            <w:pPr>
              <w:ind w:left="-57" w:right="-57"/>
              <w:jc w:val="center"/>
              <w:rPr>
                <w:rFonts w:ascii="EucrosiaUPC" w:hAnsi="EucrosiaUPC" w:cs="EucrosiaUPC"/>
              </w:rPr>
            </w:pPr>
            <w:r>
              <w:rPr>
                <w:rFonts w:ascii="EucrosiaUPC" w:hAnsi="EucrosiaUPC" w:cs="EucrosiaUPC" w:hint="cs"/>
                <w:b/>
                <w:bCs/>
                <w:cs/>
              </w:rPr>
              <w:t>จดบันทึกข้อพิจารณา</w:t>
            </w:r>
            <w:r>
              <w:rPr>
                <w:rFonts w:ascii="EucrosiaUPC" w:hAnsi="EucrosiaUPC" w:cs="EucrosiaUPC"/>
                <w:b/>
                <w:bCs/>
                <w:cs/>
              </w:rPr>
              <w:br/>
            </w:r>
            <w:r>
              <w:rPr>
                <w:rFonts w:ascii="EucrosiaUPC" w:hAnsi="EucrosiaUPC" w:cs="EucrosiaUPC" w:hint="cs"/>
                <w:b/>
                <w:bCs/>
                <w:cs/>
              </w:rPr>
              <w:t>และการทดสอบการควบคุมภายในที่ได้ปฏิบัติเพื่อประเมินการออกแบบการควบคุมและการนำการควบคุมไปปฏิบัติ</w:t>
            </w:r>
          </w:p>
        </w:tc>
        <w:tc>
          <w:tcPr>
            <w:tcW w:w="1842" w:type="dxa"/>
          </w:tcPr>
          <w:p w14:paraId="247777C1" w14:textId="77777777" w:rsidR="001A7FB6" w:rsidRDefault="001A7FB6" w:rsidP="000F69D5">
            <w:pPr>
              <w:ind w:left="-57" w:right="-57"/>
              <w:jc w:val="center"/>
              <w:rPr>
                <w:rFonts w:ascii="EucrosiaUPC" w:hAnsi="EucrosiaUPC" w:cs="EucrosiaUPC"/>
              </w:rPr>
            </w:pPr>
            <w:r w:rsidRPr="00F33C0E">
              <w:rPr>
                <w:rFonts w:ascii="EucrosiaUPC" w:hAnsi="EucrosiaUPC" w:cs="EucrosiaUPC" w:hint="cs"/>
                <w:b/>
                <w:bCs/>
                <w:sz w:val="28"/>
                <w:cs/>
              </w:rPr>
              <w:t>การควบคุมภายในขึ้นอยู่กับการควบคุมอื่นหรือไม่</w:t>
            </w:r>
            <w:r>
              <w:rPr>
                <w:rFonts w:ascii="EucrosiaUPC" w:hAnsi="EucrosiaUPC" w:cs="EucrosiaUPC"/>
                <w:b/>
                <w:bCs/>
                <w:sz w:val="28"/>
                <w:cs/>
              </w:rPr>
              <w:br/>
            </w:r>
            <w:r>
              <w:rPr>
                <w:rFonts w:ascii="EucrosiaUPC" w:hAnsi="EucrosiaUPC" w:cs="EucrosiaUPC"/>
                <w:b/>
                <w:bCs/>
                <w:sz w:val="28"/>
              </w:rPr>
              <w:t>[</w:t>
            </w: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ถ้าใช่ โปรดระบุการทดสอบการควบคุมดังกล่าว</w:t>
            </w:r>
            <w:r>
              <w:rPr>
                <w:rFonts w:ascii="EucrosiaUPC" w:hAnsi="EucrosiaUPC" w:cs="EucrosiaUPC"/>
                <w:b/>
                <w:bCs/>
                <w:sz w:val="28"/>
              </w:rPr>
              <w:t>]</w:t>
            </w:r>
          </w:p>
        </w:tc>
        <w:tc>
          <w:tcPr>
            <w:tcW w:w="2268" w:type="dxa"/>
          </w:tcPr>
          <w:p w14:paraId="1639F351" w14:textId="77777777" w:rsidR="001A7FB6" w:rsidRDefault="001A7FB6" w:rsidP="000F69D5">
            <w:pPr>
              <w:ind w:left="-57" w:right="-57"/>
              <w:jc w:val="center"/>
              <w:rPr>
                <w:rFonts w:ascii="EucrosiaUPC" w:hAnsi="EucrosiaUPC" w:cs="EucrosiaUPC"/>
              </w:rPr>
            </w:pPr>
            <w:r w:rsidRPr="00F33C0E">
              <w:rPr>
                <w:rFonts w:ascii="EucrosiaUPC" w:hAnsi="EucrosiaUPC" w:cs="EucrosiaUPC" w:hint="cs"/>
                <w:b/>
                <w:bCs/>
                <w:sz w:val="28"/>
                <w:cs/>
              </w:rPr>
              <w:t>ความมีประสิทธิผลของการควบคุมภายในขึ้นอยู่กับข้อมูลในรายงานหรือไม่</w:t>
            </w:r>
            <w:r>
              <w:rPr>
                <w:rFonts w:ascii="EucrosiaUPC" w:hAnsi="EucrosiaUPC" w:cs="EucrosiaUPC"/>
                <w:b/>
                <w:bCs/>
                <w:sz w:val="28"/>
              </w:rPr>
              <w:br/>
              <w:t>[</w:t>
            </w: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ถ้าใช่ โปรดระบุการควบคุมความถูกต้องและความครบถ้วนของรายงานดังกล่าว</w:t>
            </w:r>
            <w:r>
              <w:rPr>
                <w:rFonts w:ascii="EucrosiaUPC" w:hAnsi="EucrosiaUPC" w:cs="EucrosiaUPC"/>
                <w:b/>
                <w:bCs/>
                <w:sz w:val="28"/>
              </w:rPr>
              <w:t>]</w:t>
            </w:r>
          </w:p>
        </w:tc>
        <w:tc>
          <w:tcPr>
            <w:tcW w:w="1843" w:type="dxa"/>
          </w:tcPr>
          <w:p w14:paraId="483839D9" w14:textId="77777777" w:rsidR="001A7FB6" w:rsidRDefault="001A7FB6" w:rsidP="000F69D5">
            <w:pPr>
              <w:ind w:left="-57" w:right="-57"/>
              <w:jc w:val="center"/>
              <w:rPr>
                <w:rFonts w:ascii="EucrosiaUPC" w:hAnsi="EucrosiaUPC" w:cs="EucrosiaUPC"/>
              </w:rPr>
            </w:pP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สรุปผลการ</w:t>
            </w:r>
            <w:r>
              <w:rPr>
                <w:rFonts w:ascii="EucrosiaUPC" w:hAnsi="EucrosiaUPC" w:cs="EucrosiaUPC" w:hint="cs"/>
                <w:b/>
                <w:bCs/>
                <w:cs/>
              </w:rPr>
              <w:t>ประเมินการออกแบบการควบคุมและการนำการควบคุมไปปฏิบัติ</w:t>
            </w:r>
          </w:p>
        </w:tc>
      </w:tr>
      <w:tr w:rsidR="00C40AF1" w14:paraId="1DA9A185" w14:textId="77777777" w:rsidTr="000F69D5">
        <w:trPr>
          <w:jc w:val="center"/>
        </w:trPr>
        <w:tc>
          <w:tcPr>
            <w:tcW w:w="2122" w:type="dxa"/>
          </w:tcPr>
          <w:p w14:paraId="3F4D5D03" w14:textId="77777777" w:rsidR="000F69D5" w:rsidRPr="000F69D5" w:rsidRDefault="00C94347" w:rsidP="000F69D5">
            <w:pPr>
              <w:spacing w:before="60" w:after="120"/>
              <w:rPr>
                <w:rFonts w:ascii="EucrosiaUPC" w:hAnsi="EucrosiaUPC" w:cs="EucrosiaUPC"/>
                <w:sz w:val="28"/>
              </w:rPr>
            </w:pPr>
            <w:r w:rsidRPr="000F69D5">
              <w:rPr>
                <w:rFonts w:ascii="EucrosiaUPC" w:hAnsi="EucrosiaUPC" w:cs="EucrosiaUPC"/>
                <w:sz w:val="28"/>
              </w:rPr>
              <w:t xml:space="preserve">Control-01 </w:t>
            </w:r>
            <w:r w:rsidRPr="000F69D5">
              <w:rPr>
                <w:rFonts w:ascii="EucrosiaUPC" w:hAnsi="EucrosiaUPC" w:cs="EucrosiaUPC"/>
                <w:sz w:val="28"/>
                <w:cs/>
              </w:rPr>
              <w:t>ระบบมีการกำหนดเลขที่ใบสำคัญให้อัตโนมัติและเรียงลำดับใบสำคัญแต่ละ</w:t>
            </w:r>
          </w:p>
          <w:p w14:paraId="102E6815" w14:textId="59DE46C2" w:rsidR="00DD4749" w:rsidRPr="000F69D5" w:rsidRDefault="00C94347" w:rsidP="000F69D5">
            <w:pPr>
              <w:spacing w:before="120" w:after="120"/>
              <w:rPr>
                <w:rFonts w:ascii="EucrosiaUPC" w:eastAsia="Verdana" w:hAnsi="EucrosiaUPC" w:cs="EucrosiaUPC"/>
                <w:b/>
                <w:bCs/>
                <w:sz w:val="20"/>
                <w:szCs w:val="36"/>
                <w:u w:val="single"/>
              </w:rPr>
            </w:pPr>
            <w:r w:rsidRPr="000F69D5">
              <w:rPr>
                <w:rFonts w:ascii="EucrosiaUPC" w:hAnsi="EucrosiaUPC" w:cs="EucrosiaUPC"/>
                <w:sz w:val="28"/>
                <w:cs/>
              </w:rPr>
              <w:t>ประเภทเอกสาร และพนักงานแผนกบัญชีไม่สามารถเข้าไปแก้ไขเลขที่เอกสารใบสำคัญในระบบเองได้ เพื่อควบคุมจำนวนใบสำคัญของแต่ละประเภทเอกสารและป้องกันการข้ามหรือซ้ำกันของเลขที่เอกสาร</w:t>
            </w:r>
          </w:p>
          <w:p w14:paraId="230DDD4A" w14:textId="67F4D1BD" w:rsidR="00DE4721" w:rsidRPr="000F69D5" w:rsidRDefault="00DE4721" w:rsidP="002620D0">
            <w:pPr>
              <w:spacing w:after="120"/>
              <w:rPr>
                <w:rFonts w:ascii="EucrosiaUPC" w:eastAsia="Verdana" w:hAnsi="EucrosiaUPC" w:cs="EucrosiaUPC"/>
                <w:b/>
                <w:bCs/>
                <w:sz w:val="20"/>
                <w:szCs w:val="36"/>
                <w:u w:val="single"/>
              </w:rPr>
            </w:pPr>
            <w:r w:rsidRPr="000F69D5">
              <w:rPr>
                <w:rFonts w:ascii="EucrosiaUPC" w:hAnsi="EucrosiaUPC" w:cs="EucrosiaUPC"/>
                <w:sz w:val="28"/>
                <w:cs/>
              </w:rPr>
              <w:t>ประเภทการควบคุมภายใน</w:t>
            </w:r>
            <w:r w:rsidRPr="000F69D5">
              <w:rPr>
                <w:rFonts w:ascii="EucrosiaUPC" w:hAnsi="EucrosiaUPC" w:cs="EucrosiaUPC"/>
                <w:sz w:val="28"/>
              </w:rPr>
              <w:t>:</w:t>
            </w:r>
            <w:r w:rsidRPr="000F69D5">
              <w:rPr>
                <w:rFonts w:ascii="EucrosiaUPC" w:hAnsi="EucrosiaUPC" w:cs="EucrosiaUPC"/>
                <w:sz w:val="28"/>
              </w:rPr>
              <w:br/>
            </w:r>
            <w:r w:rsidRPr="000F69D5">
              <w:rPr>
                <w:rFonts w:ascii="EucrosiaUPC" w:hAnsi="EucrosiaUPC" w:cs="EucrosiaUPC"/>
                <w:cs/>
              </w:rPr>
              <w:t>การควบคุมที่ทำโดย</w:t>
            </w:r>
            <w:r w:rsidRPr="000F69D5">
              <w:rPr>
                <w:rFonts w:ascii="EucrosiaUPC" w:hAnsi="EucrosiaUPC" w:cs="EucrosiaUPC"/>
                <w:cs/>
              </w:rPr>
              <w:lastRenderedPageBreak/>
              <w:t>บุคคลและการควบคุมแบบป้องกัน</w:t>
            </w:r>
          </w:p>
        </w:tc>
        <w:tc>
          <w:tcPr>
            <w:tcW w:w="1275" w:type="dxa"/>
          </w:tcPr>
          <w:p w14:paraId="65EF2D35" w14:textId="6C059256" w:rsidR="00DE4721" w:rsidRPr="000F69D5" w:rsidRDefault="00DE4721" w:rsidP="00DE4721">
            <w:pPr>
              <w:spacing w:after="120"/>
              <w:jc w:val="center"/>
              <w:rPr>
                <w:rFonts w:ascii="EucrosiaUPC" w:eastAsia="Verdana" w:hAnsi="EucrosiaUPC" w:cs="EucrosiaUPC"/>
                <w:b/>
                <w:bCs/>
                <w:sz w:val="20"/>
                <w:szCs w:val="36"/>
                <w:u w:val="single"/>
              </w:rPr>
            </w:pPr>
            <w:r w:rsidRPr="000F69D5">
              <w:rPr>
                <w:rFonts w:ascii="EucrosiaUPC" w:hAnsi="EucrosiaUPC" w:cs="EucrosiaUPC"/>
                <w:sz w:val="28"/>
                <w:cs/>
              </w:rPr>
              <w:lastRenderedPageBreak/>
              <w:t>ความครบถ้วน</w:t>
            </w:r>
          </w:p>
        </w:tc>
        <w:tc>
          <w:tcPr>
            <w:tcW w:w="2252" w:type="dxa"/>
          </w:tcPr>
          <w:p w14:paraId="3B0852F3" w14:textId="579F85A0" w:rsidR="00DE4721" w:rsidRPr="000F69D5" w:rsidRDefault="00866238" w:rsidP="00866238">
            <w:pPr>
              <w:spacing w:after="200" w:line="252" w:lineRule="auto"/>
              <w:contextualSpacing/>
              <w:rPr>
                <w:rFonts w:ascii="EucrosiaUPC" w:hAnsi="EucrosiaUPC" w:cs="EucrosiaUPC"/>
                <w:sz w:val="28"/>
              </w:rPr>
            </w:pPr>
            <w:r w:rsidRPr="000F69D5">
              <w:rPr>
                <w:rFonts w:ascii="EucrosiaUPC" w:hAnsi="EucrosiaUPC" w:cs="EucrosiaUPC"/>
                <w:sz w:val="28"/>
                <w:cs/>
              </w:rPr>
              <w:t xml:space="preserve">1. </w:t>
            </w:r>
            <w:r w:rsidR="00DE4721" w:rsidRPr="000F69D5">
              <w:rPr>
                <w:rFonts w:ascii="EucrosiaUPC" w:hAnsi="EucrosiaUPC" w:cs="EucrosiaUPC"/>
                <w:sz w:val="28"/>
                <w:cs/>
              </w:rPr>
              <w:t>สอบถาม</w:t>
            </w:r>
            <w:r w:rsidR="00481E3B" w:rsidRPr="000F69D5">
              <w:rPr>
                <w:rFonts w:ascii="EucrosiaUPC" w:hAnsi="EucrosiaUPC" w:cs="EucrosiaUPC"/>
                <w:sz w:val="28"/>
                <w:cs/>
              </w:rPr>
              <w:t>พนักงาน</w:t>
            </w:r>
            <w:r w:rsidR="00DE4721" w:rsidRPr="000F69D5">
              <w:rPr>
                <w:rFonts w:ascii="EucrosiaUPC" w:hAnsi="EucrosiaUPC" w:cs="EucrosiaUPC"/>
                <w:sz w:val="28"/>
                <w:cs/>
              </w:rPr>
              <w:t>แผนกบัญชีเพื่อทำความเข้าใจระบบการควบคุมภายในเรื่องการบันทึกบัญชี</w:t>
            </w:r>
          </w:p>
          <w:p w14:paraId="6F9FB1E9" w14:textId="02043FC4" w:rsidR="00DE4721" w:rsidRPr="000F69D5" w:rsidRDefault="00866238" w:rsidP="00866238">
            <w:pPr>
              <w:spacing w:after="200" w:line="252" w:lineRule="auto"/>
              <w:rPr>
                <w:rFonts w:ascii="EucrosiaUPC" w:hAnsi="EucrosiaUPC" w:cs="EucrosiaUPC"/>
                <w:sz w:val="28"/>
              </w:rPr>
            </w:pPr>
            <w:r w:rsidRPr="000F69D5">
              <w:rPr>
                <w:rFonts w:ascii="EucrosiaUPC" w:hAnsi="EucrosiaUPC" w:cs="EucrosiaUPC"/>
                <w:sz w:val="28"/>
                <w:cs/>
              </w:rPr>
              <w:t xml:space="preserve">2. </w:t>
            </w:r>
            <w:r w:rsidR="00DE4721" w:rsidRPr="000F69D5">
              <w:rPr>
                <w:rFonts w:ascii="EucrosiaUPC" w:hAnsi="EucrosiaUPC" w:cs="EucrosiaUPC"/>
                <w:sz w:val="28"/>
                <w:cs/>
              </w:rPr>
              <w:t>สังเกตการณ์การสร้างใบสำคัญว่าสร้างเรียงตามลำดับเลขที่และไม่สามารถแก้ไขได้</w:t>
            </w:r>
            <w:r w:rsidRPr="000F69D5">
              <w:rPr>
                <w:rFonts w:ascii="EucrosiaUPC" w:hAnsi="EucrosiaUPC" w:cs="EucrosiaUPC"/>
                <w:sz w:val="28"/>
                <w:cs/>
              </w:rPr>
              <w:br/>
              <w:t xml:space="preserve">3. </w:t>
            </w:r>
            <w:r w:rsidR="00DE4721" w:rsidRPr="000F69D5">
              <w:rPr>
                <w:rFonts w:ascii="EucrosiaUPC" w:hAnsi="EucrosiaUPC" w:cs="EucrosiaUPC"/>
                <w:sz w:val="28"/>
                <w:cs/>
              </w:rPr>
              <w:t>ตรวจสอบการเรียงเลขที่เอกสารจากใบสำคัญที่ออกจากระบบบัญชี</w:t>
            </w:r>
          </w:p>
          <w:p w14:paraId="23A6357A" w14:textId="77777777" w:rsidR="00DE4721" w:rsidRPr="000F69D5" w:rsidRDefault="00DE4721" w:rsidP="00DE4721">
            <w:pPr>
              <w:spacing w:after="120"/>
              <w:jc w:val="center"/>
              <w:rPr>
                <w:rFonts w:ascii="EucrosiaUPC" w:eastAsia="Verdana" w:hAnsi="EucrosiaUPC" w:cs="EucrosiaUPC"/>
                <w:b/>
                <w:bCs/>
                <w:sz w:val="20"/>
                <w:szCs w:val="36"/>
                <w:u w:val="single"/>
              </w:rPr>
            </w:pPr>
          </w:p>
        </w:tc>
        <w:tc>
          <w:tcPr>
            <w:tcW w:w="3277" w:type="dxa"/>
          </w:tcPr>
          <w:p w14:paraId="576D0D9F" w14:textId="1F5B29CD" w:rsidR="00DE4721" w:rsidRPr="000F69D5" w:rsidRDefault="00DE4721" w:rsidP="00866238">
            <w:pPr>
              <w:spacing w:line="264" w:lineRule="auto"/>
              <w:rPr>
                <w:rFonts w:ascii="EucrosiaUPC" w:hAnsi="EucrosiaUPC" w:cs="EucrosiaUPC"/>
                <w:sz w:val="28"/>
                <w:cs/>
              </w:rPr>
            </w:pPr>
            <w:r w:rsidRPr="000F69D5"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  <w:t>การออกแบบการควบคุม</w:t>
            </w:r>
            <w:r w:rsidRPr="000F69D5">
              <w:rPr>
                <w:rFonts w:ascii="EucrosiaUPC" w:hAnsi="EucrosiaUPC" w:cs="EucrosiaUPC"/>
                <w:b/>
                <w:bCs/>
                <w:sz w:val="28"/>
                <w:u w:val="single"/>
              </w:rPr>
              <w:t xml:space="preserve">: </w:t>
            </w:r>
            <w:r w:rsidR="00866238" w:rsidRPr="000F69D5"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  <w:br/>
            </w:r>
            <w:r w:rsidRPr="000F69D5">
              <w:rPr>
                <w:rFonts w:ascii="EucrosiaUPC" w:hAnsi="EucrosiaUPC" w:cs="EucrosiaUPC"/>
                <w:sz w:val="28"/>
                <w:cs/>
              </w:rPr>
              <w:t>การควบคุมภายในดังกล่าวมีไว้เพื่อป้องกันการข้ามหรือซ้ำของเลขที่เอกสารใบสำคัญและทำให้สามารถติดตามเลขที่เอกสารใบสำคัญแต่ละรายการเพื่อทำให้บริษัทสามารถบันทึกบัญชีได้อย่างครบถ้วน</w:t>
            </w:r>
          </w:p>
          <w:p w14:paraId="4723F2D0" w14:textId="77777777" w:rsidR="006D7C8B" w:rsidRPr="000F69D5" w:rsidRDefault="006D7C8B" w:rsidP="000F69D5">
            <w:pPr>
              <w:spacing w:before="120" w:line="264" w:lineRule="auto"/>
              <w:rPr>
                <w:rFonts w:ascii="EucrosiaUPC" w:hAnsi="EucrosiaUPC" w:cs="EucrosiaUPC"/>
                <w:sz w:val="28"/>
              </w:rPr>
            </w:pPr>
            <w:r w:rsidRPr="000F69D5"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  <w:t>การนำการควบคุมไปปฏิบัติ</w:t>
            </w:r>
          </w:p>
          <w:p w14:paraId="32FED4BE" w14:textId="4BA49919" w:rsidR="00D32EF1" w:rsidRPr="000F69D5" w:rsidRDefault="00D32EF1" w:rsidP="00D32EF1">
            <w:pPr>
              <w:spacing w:after="200" w:line="252" w:lineRule="auto"/>
              <w:contextualSpacing/>
              <w:rPr>
                <w:rFonts w:ascii="EucrosiaUPC" w:hAnsi="EucrosiaUPC" w:cs="EucrosiaUPC"/>
                <w:sz w:val="28"/>
              </w:rPr>
            </w:pPr>
            <w:r w:rsidRPr="000F69D5">
              <w:rPr>
                <w:rFonts w:ascii="EucrosiaUPC" w:eastAsia="Verdana" w:hAnsi="EucrosiaUPC" w:cs="EucrosiaUPC"/>
                <w:sz w:val="28"/>
                <w:cs/>
              </w:rPr>
              <w:t>1. ผู้สอบบัญชีสอบถามคุณเอ (พนักงานแผนกบัญชี) และคุณบี (พนักงานแ</w:t>
            </w:r>
            <w:r w:rsidR="00C94347" w:rsidRPr="000F69D5">
              <w:rPr>
                <w:rFonts w:ascii="EucrosiaUPC" w:eastAsia="Verdana" w:hAnsi="EucrosiaUPC" w:cs="EucrosiaUPC"/>
                <w:sz w:val="28"/>
                <w:cs/>
              </w:rPr>
              <w:t xml:space="preserve">ผนกสารสนเทศ) ในวันที่ </w:t>
            </w:r>
            <w:r w:rsidR="00C94347" w:rsidRPr="000F69D5">
              <w:rPr>
                <w:rFonts w:ascii="EucrosiaUPC" w:eastAsia="Verdana" w:hAnsi="EucrosiaUPC" w:cs="EucrosiaUPC"/>
                <w:sz w:val="28"/>
              </w:rPr>
              <w:t>1</w:t>
            </w:r>
            <w:r w:rsidR="006219B6" w:rsidRPr="000F69D5">
              <w:rPr>
                <w:rFonts w:ascii="EucrosiaUPC" w:eastAsia="Verdana" w:hAnsi="EucrosiaUPC" w:cs="EucrosiaUPC"/>
                <w:sz w:val="28"/>
              </w:rPr>
              <w:t>6</w:t>
            </w:r>
            <w:r w:rsidR="00C94347" w:rsidRPr="000F69D5">
              <w:rPr>
                <w:rFonts w:ascii="EucrosiaUPC" w:eastAsia="Verdana" w:hAnsi="EucrosiaUPC" w:cs="EucrosiaUPC"/>
                <w:sz w:val="28"/>
                <w:cs/>
              </w:rPr>
              <w:t xml:space="preserve"> มิ.ย. </w:t>
            </w:r>
            <w:r w:rsidR="00C94347" w:rsidRPr="000F69D5">
              <w:rPr>
                <w:rFonts w:ascii="EucrosiaUPC" w:eastAsia="Verdana" w:hAnsi="EucrosiaUPC" w:cs="EucrosiaUPC"/>
                <w:sz w:val="28"/>
              </w:rPr>
              <w:t>25</w:t>
            </w:r>
            <w:r w:rsidRPr="000F69D5">
              <w:rPr>
                <w:rFonts w:ascii="EucrosiaUPC" w:eastAsia="Verdana" w:hAnsi="EucrosiaUPC" w:cs="EucrosiaUPC"/>
                <w:sz w:val="28"/>
              </w:rPr>
              <w:t>X</w:t>
            </w:r>
            <w:r w:rsidR="002E35C4" w:rsidRPr="000F69D5">
              <w:rPr>
                <w:rFonts w:ascii="EucrosiaUPC" w:eastAsia="Verdana" w:hAnsi="EucrosiaUPC" w:cs="EucrosiaUPC"/>
                <w:sz w:val="28"/>
              </w:rPr>
              <w:t>1</w:t>
            </w:r>
            <w:r w:rsidRPr="000F69D5">
              <w:rPr>
                <w:rFonts w:ascii="EucrosiaUPC" w:eastAsia="Verdana" w:hAnsi="EucrosiaUPC" w:cs="EucrosiaUPC"/>
                <w:sz w:val="28"/>
              </w:rPr>
              <w:t xml:space="preserve"> </w:t>
            </w:r>
            <w:r w:rsidRPr="000F69D5">
              <w:rPr>
                <w:rFonts w:ascii="EucrosiaUPC" w:hAnsi="EucrosiaUPC" w:cs="EucrosiaUPC"/>
                <w:sz w:val="28"/>
                <w:cs/>
              </w:rPr>
              <w:t>เพื่อทำความเข้าใจระบบการควบคุมภายในเรื่องการบันทึกบัญชี</w:t>
            </w:r>
            <w:r w:rsidRPr="000F69D5">
              <w:rPr>
                <w:rFonts w:ascii="EucrosiaUPC" w:hAnsi="EucrosiaUPC" w:cs="EucrosiaUPC"/>
                <w:sz w:val="28"/>
              </w:rPr>
              <w:t xml:space="preserve"> </w:t>
            </w:r>
            <w:r w:rsidRPr="000F69D5">
              <w:rPr>
                <w:rFonts w:ascii="EucrosiaUPC" w:hAnsi="EucrosiaUPC" w:cs="EucrosiaUPC"/>
                <w:sz w:val="28"/>
                <w:cs/>
              </w:rPr>
              <w:t>และทราบว่าเอกสารใบสำคัญจะสร้างเรียงลำดับเลขที่</w:t>
            </w:r>
            <w:r w:rsidRPr="000F69D5">
              <w:rPr>
                <w:rFonts w:ascii="EucrosiaUPC" w:hAnsi="EucrosiaUPC" w:cs="EucrosiaUPC"/>
                <w:sz w:val="28"/>
                <w:cs/>
              </w:rPr>
              <w:lastRenderedPageBreak/>
              <w:t>เสมอ และพนักงานบัญชีไม่สามารถแก้ไขเลขที่เอกสารใบสำคัญได้</w:t>
            </w:r>
          </w:p>
          <w:p w14:paraId="3A5E6063" w14:textId="0E15C2D8" w:rsidR="00DE4721" w:rsidRPr="000F69D5" w:rsidRDefault="00D32EF1" w:rsidP="002E35C4">
            <w:pPr>
              <w:spacing w:after="200" w:line="252" w:lineRule="auto"/>
              <w:contextualSpacing/>
              <w:rPr>
                <w:rFonts w:ascii="EucrosiaUPC" w:hAnsi="EucrosiaUPC" w:cs="EucrosiaUPC"/>
                <w:sz w:val="28"/>
              </w:rPr>
            </w:pPr>
            <w:r w:rsidRPr="000F69D5">
              <w:rPr>
                <w:rFonts w:ascii="EucrosiaUPC" w:hAnsi="EucrosiaUPC" w:cs="EucrosiaUPC"/>
                <w:sz w:val="28"/>
                <w:cs/>
              </w:rPr>
              <w:t>2. จากการ</w:t>
            </w:r>
            <w:r w:rsidRPr="003226C1">
              <w:rPr>
                <w:rFonts w:ascii="EucrosiaUPC" w:hAnsi="EucrosiaUPC" w:cs="EucrosiaUPC"/>
                <w:sz w:val="28"/>
                <w:cs/>
              </w:rPr>
              <w:t>สังเกตการณ์ผ่านจอคอมพิวเตอร์ของ</w:t>
            </w:r>
            <w:r w:rsidR="00616814" w:rsidRPr="003226C1">
              <w:rPr>
                <w:rFonts w:ascii="EucrosiaUPC" w:hAnsi="EucrosiaUPC" w:cs="EucrosiaUPC" w:hint="cs"/>
                <w:sz w:val="28"/>
                <w:cs/>
              </w:rPr>
              <w:t>คุณ</w:t>
            </w:r>
            <w:r w:rsidR="00CC09CD" w:rsidRPr="003226C1">
              <w:rPr>
                <w:rFonts w:ascii="EucrosiaUPC" w:hAnsi="EucrosiaUPC" w:cs="EucrosiaUPC" w:hint="cs"/>
                <w:sz w:val="28"/>
                <w:cs/>
              </w:rPr>
              <w:t>เอ</w:t>
            </w:r>
            <w:r w:rsidR="00616814" w:rsidRPr="003226C1">
              <w:rPr>
                <w:rFonts w:ascii="EucrosiaUPC" w:hAnsi="EucrosiaUPC" w:cs="EucrosiaUPC"/>
                <w:sz w:val="28"/>
                <w:lang w:val="en-GB"/>
              </w:rPr>
              <w:t xml:space="preserve"> (</w:t>
            </w:r>
            <w:r w:rsidRPr="003226C1">
              <w:rPr>
                <w:rFonts w:ascii="EucrosiaUPC" w:hAnsi="EucrosiaUPC" w:cs="EucrosiaUPC"/>
                <w:sz w:val="28"/>
                <w:cs/>
              </w:rPr>
              <w:t>พนักงานแผนกบัญช</w:t>
            </w:r>
            <w:r w:rsidR="00616814" w:rsidRPr="003226C1">
              <w:rPr>
                <w:rFonts w:ascii="EucrosiaUPC" w:hAnsi="EucrosiaUPC" w:cs="EucrosiaUPC" w:hint="cs"/>
                <w:sz w:val="28"/>
                <w:cs/>
              </w:rPr>
              <w:t>ี</w:t>
            </w:r>
            <w:r w:rsidR="00616814" w:rsidRPr="003226C1">
              <w:rPr>
                <w:rFonts w:ascii="EucrosiaUPC" w:hAnsi="EucrosiaUPC" w:cs="EucrosiaUPC"/>
                <w:sz w:val="28"/>
                <w:lang w:val="en-GB"/>
              </w:rPr>
              <w:t xml:space="preserve">) </w:t>
            </w:r>
            <w:r w:rsidRPr="003226C1">
              <w:rPr>
                <w:rFonts w:ascii="EucrosiaUPC" w:hAnsi="EucrosiaUPC" w:cs="EucrosiaUPC"/>
                <w:sz w:val="28"/>
                <w:cs/>
              </w:rPr>
              <w:t xml:space="preserve">ในวันที่ </w:t>
            </w:r>
            <w:r w:rsidR="00C94347" w:rsidRPr="003226C1">
              <w:rPr>
                <w:rFonts w:ascii="EucrosiaUPC" w:hAnsi="EucrosiaUPC" w:cs="EucrosiaUPC"/>
                <w:sz w:val="28"/>
              </w:rPr>
              <w:t>10</w:t>
            </w:r>
            <w:r w:rsidRPr="003226C1">
              <w:rPr>
                <w:rFonts w:ascii="EucrosiaUPC" w:hAnsi="EucrosiaUPC" w:cs="EucrosiaUPC"/>
                <w:sz w:val="28"/>
                <w:cs/>
              </w:rPr>
              <w:t xml:space="preserve"> มิ.ย. </w:t>
            </w:r>
            <w:r w:rsidR="00C94347" w:rsidRPr="003226C1">
              <w:rPr>
                <w:rFonts w:ascii="EucrosiaUPC" w:hAnsi="EucrosiaUPC" w:cs="EucrosiaUPC"/>
                <w:sz w:val="28"/>
              </w:rPr>
              <w:t>25</w:t>
            </w:r>
            <w:r w:rsidRPr="003226C1">
              <w:rPr>
                <w:rFonts w:ascii="EucrosiaUPC" w:hAnsi="EucrosiaUPC" w:cs="EucrosiaUPC"/>
                <w:sz w:val="28"/>
              </w:rPr>
              <w:t>X</w:t>
            </w:r>
            <w:r w:rsidR="002E35C4" w:rsidRPr="003226C1">
              <w:rPr>
                <w:rFonts w:ascii="EucrosiaUPC" w:hAnsi="EucrosiaUPC" w:cs="EucrosiaUPC"/>
                <w:sz w:val="28"/>
              </w:rPr>
              <w:t>1</w:t>
            </w:r>
            <w:r w:rsidRPr="003226C1">
              <w:rPr>
                <w:rFonts w:ascii="EucrosiaUPC" w:hAnsi="EucrosiaUPC" w:cs="EucrosiaUPC"/>
                <w:sz w:val="28"/>
                <w:cs/>
              </w:rPr>
              <w:t xml:space="preserve"> </w:t>
            </w:r>
            <w:r w:rsidR="005D771F" w:rsidRPr="003226C1">
              <w:rPr>
                <w:rFonts w:ascii="EucrosiaUPC" w:hAnsi="EucrosiaUPC" w:cs="EucrosiaUPC"/>
                <w:sz w:val="28"/>
                <w:cs/>
              </w:rPr>
              <w:t xml:space="preserve">หลังจากที่ใบสำคัญเลขที่ </w:t>
            </w:r>
            <w:r w:rsidR="00C94347" w:rsidRPr="003226C1">
              <w:rPr>
                <w:rFonts w:ascii="EucrosiaUPC" w:hAnsi="EucrosiaUPC" w:cs="EucrosiaUPC"/>
                <w:sz w:val="28"/>
              </w:rPr>
              <w:t>JVX</w:t>
            </w:r>
            <w:r w:rsidR="002E35C4" w:rsidRPr="003226C1">
              <w:rPr>
                <w:rFonts w:ascii="EucrosiaUPC" w:hAnsi="EucrosiaUPC" w:cs="EucrosiaUPC"/>
                <w:sz w:val="28"/>
              </w:rPr>
              <w:t>1</w:t>
            </w:r>
            <w:r w:rsidR="00A36496" w:rsidRPr="003226C1">
              <w:rPr>
                <w:rFonts w:ascii="EucrosiaUPC" w:hAnsi="EucrosiaUPC" w:cs="EucrosiaUPC"/>
                <w:sz w:val="28"/>
              </w:rPr>
              <w:t>06</w:t>
            </w:r>
            <w:r w:rsidR="00C94347" w:rsidRPr="003226C1">
              <w:rPr>
                <w:rFonts w:ascii="EucrosiaUPC" w:hAnsi="EucrosiaUPC" w:cs="EucrosiaUPC"/>
                <w:sz w:val="28"/>
              </w:rPr>
              <w:t>-</w:t>
            </w:r>
            <w:r w:rsidR="003C3DB5" w:rsidRPr="003226C1">
              <w:rPr>
                <w:rFonts w:ascii="EucrosiaUPC" w:hAnsi="EucrosiaUPC" w:cs="EucrosiaUPC"/>
                <w:sz w:val="28"/>
                <w:cs/>
              </w:rPr>
              <w:t>001</w:t>
            </w:r>
            <w:r w:rsidR="00A36496" w:rsidRPr="003226C1">
              <w:rPr>
                <w:rFonts w:ascii="EucrosiaUPC" w:hAnsi="EucrosiaUPC" w:cs="EucrosiaUPC"/>
                <w:sz w:val="28"/>
                <w:cs/>
              </w:rPr>
              <w:t xml:space="preserve"> </w:t>
            </w:r>
            <w:r w:rsidR="008859F3" w:rsidRPr="003226C1">
              <w:rPr>
                <w:rFonts w:ascii="EucrosiaUPC" w:hAnsi="EucrosiaUPC" w:cs="EucrosiaUPC"/>
                <w:sz w:val="28"/>
                <w:cs/>
              </w:rPr>
              <w:t>ได้ถูกสร้า</w:t>
            </w:r>
            <w:r w:rsidR="00436946" w:rsidRPr="003226C1">
              <w:rPr>
                <w:rFonts w:ascii="EucrosiaUPC" w:hAnsi="EucrosiaUPC" w:cs="EucrosiaUPC"/>
                <w:sz w:val="28"/>
                <w:cs/>
              </w:rPr>
              <w:t>ง</w:t>
            </w:r>
            <w:r w:rsidR="008859F3" w:rsidRPr="003226C1">
              <w:rPr>
                <w:rFonts w:ascii="EucrosiaUPC" w:hAnsi="EucrosiaUPC" w:cs="EucrosiaUPC"/>
                <w:sz w:val="28"/>
                <w:cs/>
              </w:rPr>
              <w:t>ไปแล้ว</w:t>
            </w:r>
            <w:r w:rsidR="00CB46FC" w:rsidRPr="003226C1">
              <w:rPr>
                <w:rFonts w:ascii="EucrosiaUPC" w:hAnsi="EucrosiaUPC" w:cs="EucrosiaUPC"/>
                <w:sz w:val="28"/>
                <w:cs/>
              </w:rPr>
              <w:t xml:space="preserve"> ผู้สอบบัญชีจึงเลือกทดสอบรายการใบสำคัญเลขที่ </w:t>
            </w:r>
            <w:r w:rsidR="00A36496" w:rsidRPr="003226C1">
              <w:rPr>
                <w:rFonts w:ascii="EucrosiaUPC" w:hAnsi="EucrosiaUPC" w:cs="EucrosiaUPC"/>
                <w:sz w:val="28"/>
              </w:rPr>
              <w:t>JVX</w:t>
            </w:r>
            <w:r w:rsidR="002E35C4" w:rsidRPr="003226C1">
              <w:rPr>
                <w:rFonts w:ascii="EucrosiaUPC" w:hAnsi="EucrosiaUPC" w:cs="EucrosiaUPC"/>
                <w:sz w:val="28"/>
              </w:rPr>
              <w:t>1</w:t>
            </w:r>
            <w:r w:rsidR="00A36496" w:rsidRPr="003226C1">
              <w:rPr>
                <w:rFonts w:ascii="EucrosiaUPC" w:hAnsi="EucrosiaUPC" w:cs="EucrosiaUPC"/>
                <w:sz w:val="28"/>
              </w:rPr>
              <w:t>06-002</w:t>
            </w:r>
            <w:r w:rsidR="00CB46FC" w:rsidRPr="003226C1">
              <w:rPr>
                <w:rFonts w:ascii="EucrosiaUPC" w:hAnsi="EucrosiaUPC" w:cs="EucrosiaUPC"/>
                <w:sz w:val="28"/>
                <w:cs/>
              </w:rPr>
              <w:t xml:space="preserve"> พบว่าช่องเลขที่เอกสารใบสำคัญเป็นเลข </w:t>
            </w:r>
            <w:r w:rsidR="00A36496" w:rsidRPr="003226C1">
              <w:rPr>
                <w:rFonts w:ascii="EucrosiaUPC" w:hAnsi="EucrosiaUPC" w:cs="EucrosiaUPC"/>
                <w:sz w:val="28"/>
              </w:rPr>
              <w:t>JVX</w:t>
            </w:r>
            <w:r w:rsidR="002E35C4" w:rsidRPr="003226C1">
              <w:rPr>
                <w:rFonts w:ascii="EucrosiaUPC" w:hAnsi="EucrosiaUPC" w:cs="EucrosiaUPC"/>
                <w:sz w:val="28"/>
              </w:rPr>
              <w:t>1</w:t>
            </w:r>
            <w:r w:rsidR="00A36496" w:rsidRPr="003226C1">
              <w:rPr>
                <w:rFonts w:ascii="EucrosiaUPC" w:hAnsi="EucrosiaUPC" w:cs="EucrosiaUPC"/>
                <w:sz w:val="28"/>
              </w:rPr>
              <w:t>06-002</w:t>
            </w:r>
            <w:r w:rsidR="00CB46FC" w:rsidRPr="003226C1">
              <w:rPr>
                <w:rFonts w:ascii="EucrosiaUPC" w:hAnsi="EucrosiaUPC" w:cs="EucrosiaUPC"/>
                <w:sz w:val="28"/>
                <w:cs/>
              </w:rPr>
              <w:t xml:space="preserve"> และ</w:t>
            </w:r>
            <w:r w:rsidR="00616814" w:rsidRPr="003226C1">
              <w:rPr>
                <w:rFonts w:ascii="EucrosiaUPC" w:hAnsi="EucrosiaUPC" w:cs="EucrosiaUPC" w:hint="cs"/>
                <w:sz w:val="28"/>
                <w:cs/>
              </w:rPr>
              <w:t>คุณ</w:t>
            </w:r>
            <w:r w:rsidR="00CC09CD" w:rsidRPr="003226C1">
              <w:rPr>
                <w:rFonts w:ascii="EucrosiaUPC" w:hAnsi="EucrosiaUPC" w:cs="EucrosiaUPC" w:hint="cs"/>
                <w:sz w:val="28"/>
                <w:cs/>
              </w:rPr>
              <w:t>เอ</w:t>
            </w:r>
            <w:r w:rsidR="00616814" w:rsidRPr="003226C1">
              <w:rPr>
                <w:rFonts w:ascii="EucrosiaUPC" w:hAnsi="EucrosiaUPC" w:cs="EucrosiaUPC"/>
                <w:sz w:val="28"/>
                <w:lang w:val="en-GB"/>
              </w:rPr>
              <w:t xml:space="preserve"> (</w:t>
            </w:r>
            <w:r w:rsidR="00616814" w:rsidRPr="003226C1">
              <w:rPr>
                <w:rFonts w:ascii="EucrosiaUPC" w:hAnsi="EucrosiaUPC" w:cs="EucrosiaUPC"/>
                <w:sz w:val="28"/>
                <w:cs/>
              </w:rPr>
              <w:t>พนักงานแผนกบัญช</w:t>
            </w:r>
            <w:r w:rsidR="00616814" w:rsidRPr="003226C1">
              <w:rPr>
                <w:rFonts w:ascii="EucrosiaUPC" w:hAnsi="EucrosiaUPC" w:cs="EucrosiaUPC" w:hint="cs"/>
                <w:sz w:val="28"/>
                <w:cs/>
              </w:rPr>
              <w:t>ี</w:t>
            </w:r>
            <w:r w:rsidR="00616814" w:rsidRPr="003226C1">
              <w:rPr>
                <w:rFonts w:ascii="EucrosiaUPC" w:hAnsi="EucrosiaUPC" w:cs="EucrosiaUPC"/>
                <w:sz w:val="28"/>
                <w:lang w:val="en-GB"/>
              </w:rPr>
              <w:t xml:space="preserve">) </w:t>
            </w:r>
            <w:r w:rsidR="00CB46FC" w:rsidRPr="003226C1">
              <w:rPr>
                <w:rFonts w:ascii="EucrosiaUPC" w:hAnsi="EucrosiaUPC" w:cs="EucrosiaUPC"/>
                <w:sz w:val="28"/>
                <w:cs/>
              </w:rPr>
              <w:t>ไม่</w:t>
            </w:r>
            <w:r w:rsidR="00CB46FC" w:rsidRPr="000F69D5">
              <w:rPr>
                <w:rFonts w:ascii="EucrosiaUPC" w:hAnsi="EucrosiaUPC" w:cs="EucrosiaUPC"/>
                <w:sz w:val="28"/>
                <w:cs/>
              </w:rPr>
              <w:t>สามารถแก้ไขเลขที่เอกสารใบสำคัญได้</w:t>
            </w:r>
          </w:p>
        </w:tc>
        <w:tc>
          <w:tcPr>
            <w:tcW w:w="1842" w:type="dxa"/>
          </w:tcPr>
          <w:p w14:paraId="51A4925A" w14:textId="552BF91D" w:rsidR="00DE4721" w:rsidRDefault="00DE4721" w:rsidP="00DE4721">
            <w:pPr>
              <w:spacing w:after="120"/>
              <w:jc w:val="center"/>
              <w:rPr>
                <w:rFonts w:ascii="EucrosiaUPC" w:eastAsia="Verdana" w:hAnsi="EucrosiaUPC" w:cs="EucrosiaUPC"/>
                <w:b/>
                <w:bCs/>
                <w:sz w:val="20"/>
                <w:szCs w:val="36"/>
                <w:u w:val="single"/>
              </w:rPr>
            </w:pP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lastRenderedPageBreak/>
              <w:t>ไม่ใช่</w:t>
            </w:r>
            <w:r w:rsidRPr="00091FB3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2268" w:type="dxa"/>
          </w:tcPr>
          <w:p w14:paraId="318F5F1D" w14:textId="1300A415" w:rsidR="00DE4721" w:rsidRDefault="00DE4721" w:rsidP="00DE4721">
            <w:pPr>
              <w:spacing w:after="120"/>
              <w:jc w:val="center"/>
              <w:rPr>
                <w:rFonts w:ascii="EucrosiaUPC" w:eastAsia="Verdana" w:hAnsi="EucrosiaUPC" w:cs="EucrosiaUPC"/>
                <w:b/>
                <w:bCs/>
                <w:sz w:val="20"/>
                <w:szCs w:val="36"/>
                <w:u w:val="single"/>
              </w:rPr>
            </w:pP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t>ไม่ใช่</w:t>
            </w:r>
            <w:r w:rsidRPr="00091FB3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1843" w:type="dxa"/>
          </w:tcPr>
          <w:p w14:paraId="64409BE6" w14:textId="29B23A0C" w:rsidR="00DE4721" w:rsidRPr="003226C1" w:rsidRDefault="009F0C50">
            <w:pPr>
              <w:spacing w:after="120"/>
              <w:rPr>
                <w:rFonts w:ascii="EucrosiaUPC" w:eastAsia="Verdana" w:hAnsi="EucrosiaUPC" w:cs="EucrosiaUPC"/>
                <w:b/>
                <w:bCs/>
                <w:spacing w:val="-2"/>
                <w:sz w:val="20"/>
                <w:szCs w:val="36"/>
                <w:u w:val="single"/>
              </w:rPr>
            </w:pPr>
            <w:r w:rsidRPr="000F69D5">
              <w:rPr>
                <w:rFonts w:ascii="EucrosiaUPC" w:hAnsi="EucrosiaUPC" w:cs="EucrosiaUPC"/>
                <w:spacing w:val="-8"/>
                <w:cs/>
              </w:rPr>
              <w:t>การออกแบบ</w:t>
            </w:r>
            <w:r w:rsidRPr="000F69D5">
              <w:rPr>
                <w:rFonts w:ascii="EucrosiaUPC" w:hAnsi="EucrosiaUPC" w:cs="EucrosiaUPC"/>
                <w:spacing w:val="-8"/>
              </w:rPr>
              <w:br/>
            </w:r>
            <w:r w:rsidRPr="000F69D5">
              <w:rPr>
                <w:rFonts w:ascii="EucrosiaUPC" w:hAnsi="EucrosiaUPC" w:cs="EucrosiaUPC"/>
                <w:spacing w:val="-8"/>
                <w:cs/>
              </w:rPr>
              <w:t>การควบคุมและการนำการควบคุมไปปฏิบัติเป็นไปอย่างเหมาะสม</w:t>
            </w:r>
          </w:p>
        </w:tc>
      </w:tr>
      <w:tr w:rsidR="00C40AF1" w14:paraId="273D2A48" w14:textId="77777777" w:rsidTr="000F69D5">
        <w:trPr>
          <w:jc w:val="center"/>
        </w:trPr>
        <w:tc>
          <w:tcPr>
            <w:tcW w:w="2122" w:type="dxa"/>
          </w:tcPr>
          <w:p w14:paraId="4D558FCE" w14:textId="5B169B05" w:rsidR="00DE4721" w:rsidRPr="000F69D5" w:rsidRDefault="003C25FE" w:rsidP="002620D0">
            <w:pPr>
              <w:spacing w:after="120"/>
              <w:rPr>
                <w:rFonts w:ascii="EucrosiaUPC" w:hAnsi="EucrosiaUPC" w:cs="EucrosiaUPC"/>
                <w:sz w:val="28"/>
              </w:rPr>
            </w:pPr>
            <w:r w:rsidRPr="000F69D5">
              <w:rPr>
                <w:rFonts w:ascii="EucrosiaUPC" w:hAnsi="EucrosiaUPC" w:cs="EucrosiaUPC"/>
                <w:sz w:val="28"/>
              </w:rPr>
              <w:t>Control-0</w:t>
            </w:r>
            <w:r w:rsidRPr="000F69D5">
              <w:rPr>
                <w:rFonts w:ascii="EucrosiaUPC" w:hAnsi="EucrosiaUPC" w:cs="EucrosiaUPC"/>
                <w:sz w:val="28"/>
                <w:cs/>
              </w:rPr>
              <w:t xml:space="preserve">2 </w:t>
            </w:r>
            <w:r w:rsidR="006337D9" w:rsidRPr="000F69D5">
              <w:rPr>
                <w:rFonts w:ascii="EucrosiaUPC" w:hAnsi="EucrosiaUPC" w:cs="EucrosiaUPC"/>
                <w:sz w:val="28"/>
                <w:cs/>
              </w:rPr>
              <w:t xml:space="preserve">พนักงานแผนกบัญชีตรวจสอบความถูกต้องของเอกสาร และเงื่อนไขการคำนวณยอดเงิน </w:t>
            </w:r>
            <w:r w:rsidR="006337D9" w:rsidRPr="000F69D5">
              <w:rPr>
                <w:rFonts w:ascii="EucrosiaUPC" w:hAnsi="EucrosiaUPC" w:cs="EucrosiaUPC"/>
                <w:cs/>
              </w:rPr>
              <w:t>โดยเทียบ</w:t>
            </w:r>
            <w:r w:rsidR="006337D9" w:rsidRPr="000F69D5">
              <w:rPr>
                <w:rFonts w:ascii="EucrosiaUPC" w:hAnsi="EucrosiaUPC" w:cs="EucrosiaUPC"/>
                <w:sz w:val="28"/>
                <w:cs/>
              </w:rPr>
              <w:t>กับเอกสารประกอบ</w:t>
            </w:r>
            <w:r w:rsidR="006337D9" w:rsidRPr="000F69D5">
              <w:rPr>
                <w:rFonts w:ascii="EucrosiaUPC" w:hAnsi="EucrosiaUPC" w:cs="EucrosiaUPC"/>
                <w:cs/>
              </w:rPr>
              <w:t>และ</w:t>
            </w:r>
            <w:r w:rsidR="006337D9" w:rsidRPr="00E730B3">
              <w:rPr>
                <w:rFonts w:ascii="EucrosiaUPC" w:hAnsi="EucrosiaUPC" w:cs="EucrosiaUPC"/>
                <w:cs/>
              </w:rPr>
              <w:t>มาตรฐานการรายงานทางการเงิน</w:t>
            </w:r>
            <w:r w:rsidR="00AF026E" w:rsidRPr="00E730B3">
              <w:rPr>
                <w:rFonts w:ascii="EucrosiaUPC" w:hAnsi="EucrosiaUPC" w:cs="EucrosiaUPC"/>
                <w:sz w:val="28"/>
                <w:cs/>
              </w:rPr>
              <w:t>สำหรับกิจการที่ไม่มีส่วนได้เสียสาธารณะ</w:t>
            </w:r>
            <w:r w:rsidR="006337D9" w:rsidRPr="00E730B3">
              <w:rPr>
                <w:rFonts w:ascii="EucrosiaUPC" w:hAnsi="EucrosiaUPC" w:cs="EucrosiaUPC"/>
                <w:cs/>
              </w:rPr>
              <w:t xml:space="preserve"> โดยมีการลงนามอนุมัติ</w:t>
            </w:r>
            <w:r w:rsidR="006337D9" w:rsidRPr="000F69D5">
              <w:rPr>
                <w:rFonts w:ascii="EucrosiaUPC" w:hAnsi="EucrosiaUPC" w:cs="EucrosiaUPC"/>
                <w:cs/>
              </w:rPr>
              <w:t>การบันทึกบัญชีในเอกสารใบสำคัญจากผู้มีอำนาจ</w:t>
            </w:r>
            <w:r w:rsidR="006337D9" w:rsidRPr="000F69D5">
              <w:rPr>
                <w:rFonts w:ascii="EucrosiaUPC" w:hAnsi="EucrosiaUPC" w:cs="EucrosiaUPC"/>
                <w:sz w:val="28"/>
                <w:cs/>
              </w:rPr>
              <w:t xml:space="preserve"> ก่อนการบันทึก</w:t>
            </w:r>
            <w:r w:rsidR="006337D9" w:rsidRPr="000F69D5">
              <w:rPr>
                <w:rFonts w:ascii="EucrosiaUPC" w:hAnsi="EucrosiaUPC" w:cs="EucrosiaUPC"/>
                <w:sz w:val="28"/>
                <w:cs/>
              </w:rPr>
              <w:lastRenderedPageBreak/>
              <w:t>บัญชีในสมุดรายวันขั้นต้น และมีการจัดเก็บชุดเอกสารใบสำคัญที่ได้รับการอนุมัติแล้วเข้าแฟ้มเรียงตามเลขที่ใบสำคัญทุกครั้งเพื่อใช้เป็นหลักฐานประกอบการบันทึกบัญชี</w:t>
            </w:r>
          </w:p>
          <w:p w14:paraId="0B86189C" w14:textId="77777777" w:rsidR="00DE4721" w:rsidRPr="000F69D5" w:rsidRDefault="00DE4721" w:rsidP="002620D0">
            <w:pPr>
              <w:spacing w:after="120"/>
              <w:rPr>
                <w:rFonts w:ascii="EucrosiaUPC" w:eastAsia="Verdana" w:hAnsi="EucrosiaUPC" w:cs="EucrosiaUPC"/>
                <w:b/>
                <w:bCs/>
                <w:sz w:val="20"/>
                <w:szCs w:val="36"/>
                <w:u w:val="single"/>
              </w:rPr>
            </w:pPr>
          </w:p>
          <w:p w14:paraId="0FA6326D" w14:textId="326AC88D" w:rsidR="00DE4721" w:rsidRPr="000F69D5" w:rsidRDefault="00DE4721" w:rsidP="002620D0">
            <w:pPr>
              <w:spacing w:after="120"/>
              <w:rPr>
                <w:rFonts w:ascii="EucrosiaUPC" w:eastAsia="Verdana" w:hAnsi="EucrosiaUPC" w:cs="EucrosiaUPC"/>
                <w:b/>
                <w:bCs/>
                <w:sz w:val="20"/>
                <w:szCs w:val="36"/>
                <w:u w:val="single"/>
              </w:rPr>
            </w:pPr>
            <w:r w:rsidRPr="000F69D5">
              <w:rPr>
                <w:rFonts w:ascii="EucrosiaUPC" w:hAnsi="EucrosiaUPC" w:cs="EucrosiaUPC"/>
                <w:sz w:val="28"/>
                <w:cs/>
              </w:rPr>
              <w:t>ประเภทการควบคุมภายใน</w:t>
            </w:r>
            <w:r w:rsidRPr="000F69D5">
              <w:rPr>
                <w:rFonts w:ascii="EucrosiaUPC" w:hAnsi="EucrosiaUPC" w:cs="EucrosiaUPC"/>
                <w:sz w:val="28"/>
              </w:rPr>
              <w:t>:</w:t>
            </w:r>
            <w:r w:rsidRPr="000F69D5">
              <w:rPr>
                <w:rFonts w:ascii="EucrosiaUPC" w:hAnsi="EucrosiaUPC" w:cs="EucrosiaUPC"/>
                <w:sz w:val="28"/>
              </w:rPr>
              <w:br/>
            </w:r>
            <w:r w:rsidRPr="000F69D5">
              <w:rPr>
                <w:rFonts w:ascii="EucrosiaUPC" w:hAnsi="EucrosiaUPC" w:cs="EucrosiaUPC"/>
                <w:cs/>
              </w:rPr>
              <w:t>การควบคุมที่ทำโดยบุคคลและการควบคุมแบบป้องกัน</w:t>
            </w:r>
          </w:p>
        </w:tc>
        <w:tc>
          <w:tcPr>
            <w:tcW w:w="1275" w:type="dxa"/>
          </w:tcPr>
          <w:p w14:paraId="75E94188" w14:textId="4F113BEE" w:rsidR="00DE4721" w:rsidRPr="000F69D5" w:rsidRDefault="00DE4721" w:rsidP="003C25FE">
            <w:pPr>
              <w:jc w:val="center"/>
              <w:rPr>
                <w:rFonts w:ascii="EucrosiaUPC" w:hAnsi="EucrosiaUPC" w:cs="EucrosiaUPC"/>
                <w:sz w:val="28"/>
              </w:rPr>
            </w:pPr>
            <w:r w:rsidRPr="000F69D5">
              <w:rPr>
                <w:rFonts w:ascii="EucrosiaUPC" w:hAnsi="EucrosiaUPC" w:cs="EucrosiaUPC"/>
                <w:sz w:val="28"/>
                <w:cs/>
              </w:rPr>
              <w:lastRenderedPageBreak/>
              <w:t xml:space="preserve">ความถูกต้อง </w:t>
            </w:r>
            <w:r w:rsidR="003C25FE" w:rsidRPr="000F69D5">
              <w:rPr>
                <w:rFonts w:ascii="EucrosiaUPC" w:hAnsi="EucrosiaUPC" w:cs="EucrosiaUPC"/>
                <w:sz w:val="28"/>
              </w:rPr>
              <w:br/>
            </w:r>
            <w:r w:rsidRPr="000F69D5">
              <w:rPr>
                <w:rFonts w:ascii="EucrosiaUPC" w:hAnsi="EucrosiaUPC" w:cs="EucrosiaUPC"/>
                <w:sz w:val="28"/>
                <w:cs/>
              </w:rPr>
              <w:t>และการแสดงมูลค่า</w:t>
            </w:r>
          </w:p>
        </w:tc>
        <w:tc>
          <w:tcPr>
            <w:tcW w:w="2252" w:type="dxa"/>
          </w:tcPr>
          <w:p w14:paraId="1BFF6401" w14:textId="24FEB39D" w:rsidR="00DE4721" w:rsidRPr="000F69D5" w:rsidRDefault="00DE4721" w:rsidP="00DE4721">
            <w:pPr>
              <w:spacing w:after="200" w:line="252" w:lineRule="auto"/>
              <w:jc w:val="both"/>
              <w:rPr>
                <w:rFonts w:ascii="EucrosiaUPC" w:hAnsi="EucrosiaUPC" w:cs="EucrosiaUPC"/>
                <w:sz w:val="28"/>
              </w:rPr>
            </w:pPr>
            <w:r w:rsidRPr="000F69D5">
              <w:rPr>
                <w:rFonts w:ascii="EucrosiaUPC" w:hAnsi="EucrosiaUPC" w:cs="EucrosiaUPC"/>
                <w:sz w:val="28"/>
                <w:cs/>
              </w:rPr>
              <w:t>1.สอบถาม</w:t>
            </w:r>
            <w:r w:rsidR="00481E3B" w:rsidRPr="000F69D5">
              <w:rPr>
                <w:rFonts w:ascii="EucrosiaUPC" w:hAnsi="EucrosiaUPC" w:cs="EucrosiaUPC"/>
                <w:sz w:val="28"/>
                <w:cs/>
              </w:rPr>
              <w:t>พนักงาน</w:t>
            </w:r>
            <w:r w:rsidRPr="000F69D5">
              <w:rPr>
                <w:rFonts w:ascii="EucrosiaUPC" w:hAnsi="EucrosiaUPC" w:cs="EucrosiaUPC"/>
                <w:sz w:val="28"/>
                <w:cs/>
              </w:rPr>
              <w:t>แผนกบัญชีเพื่อทำความเข้าใจระบบการควบคุมภายในเรื่องการบันทึกบัญชี</w:t>
            </w:r>
            <w:r w:rsidRPr="000F69D5">
              <w:rPr>
                <w:rFonts w:ascii="EucrosiaUPC" w:hAnsi="EucrosiaUPC" w:cs="EucrosiaUPC"/>
                <w:sz w:val="28"/>
                <w:cs/>
              </w:rPr>
              <w:br/>
              <w:t>2. ตรวจสอบเอกสารที่ใช้ในการบันทึกบัญชีเพื่อเปรียบเทียบว่ามีการบันทึกด้วยยอดเงินที่ถูกต้องหรือไม่</w:t>
            </w:r>
          </w:p>
          <w:p w14:paraId="1083F89E" w14:textId="77777777" w:rsidR="00DE4721" w:rsidRPr="000F69D5" w:rsidRDefault="00DE4721" w:rsidP="00DE4721">
            <w:pPr>
              <w:spacing w:after="120"/>
              <w:jc w:val="center"/>
              <w:rPr>
                <w:rFonts w:ascii="EucrosiaUPC" w:eastAsia="Verdana" w:hAnsi="EucrosiaUPC" w:cs="EucrosiaUPC"/>
                <w:b/>
                <w:bCs/>
                <w:sz w:val="20"/>
                <w:szCs w:val="36"/>
                <w:u w:val="single"/>
              </w:rPr>
            </w:pPr>
          </w:p>
        </w:tc>
        <w:tc>
          <w:tcPr>
            <w:tcW w:w="3277" w:type="dxa"/>
          </w:tcPr>
          <w:p w14:paraId="0EFA9486" w14:textId="77777777" w:rsidR="006D7C8B" w:rsidRPr="000F69D5" w:rsidRDefault="00866238" w:rsidP="006D7C8B">
            <w:pPr>
              <w:spacing w:line="264" w:lineRule="auto"/>
              <w:rPr>
                <w:rFonts w:ascii="EucrosiaUPC" w:hAnsi="EucrosiaUPC" w:cs="EucrosiaUPC"/>
                <w:sz w:val="28"/>
              </w:rPr>
            </w:pPr>
            <w:r w:rsidRPr="000F69D5"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  <w:t>การออกแบบการควบคุม</w:t>
            </w:r>
            <w:r w:rsidRPr="000F69D5">
              <w:rPr>
                <w:rFonts w:ascii="EucrosiaUPC" w:hAnsi="EucrosiaUPC" w:cs="EucrosiaUPC"/>
                <w:b/>
                <w:bCs/>
                <w:sz w:val="28"/>
                <w:u w:val="single"/>
              </w:rPr>
              <w:t xml:space="preserve">: </w:t>
            </w:r>
            <w:r w:rsidRPr="000F69D5"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  <w:br/>
            </w:r>
            <w:r w:rsidRPr="000F69D5">
              <w:rPr>
                <w:rFonts w:ascii="EucrosiaUPC" w:hAnsi="EucrosiaUPC" w:cs="EucrosiaUPC"/>
                <w:sz w:val="28"/>
                <w:cs/>
              </w:rPr>
              <w:t>การควบคุมภายในดังกล่าวมีไว้เพื่อ</w:t>
            </w:r>
            <w:r w:rsidR="00C74E7A" w:rsidRPr="000F69D5">
              <w:rPr>
                <w:rFonts w:ascii="EucrosiaUPC" w:hAnsi="EucrosiaUPC" w:cs="EucrosiaUPC"/>
                <w:sz w:val="28"/>
                <w:cs/>
              </w:rPr>
              <w:t>ป้องกันการบันทึกบัญชีด้วยยอดเงินที่ไม่ถูกต้อง ทำให้บริษัทมั่นใจว่ายอดเงินที่บันทึกถูกต้อง และแสดงมูลค่าอย่างเหมาะสม โดยพนักงานแผนกบัญชีจะต้องตรวสอบและเก็บเอกสารไว้เป็นหลักฐาน</w:t>
            </w:r>
            <w:r w:rsidR="006D7C8B" w:rsidRPr="000F69D5">
              <w:rPr>
                <w:rFonts w:ascii="EucrosiaUPC" w:hAnsi="EucrosiaUPC" w:cs="EucrosiaUPC"/>
                <w:sz w:val="28"/>
                <w:cs/>
              </w:rPr>
              <w:br/>
            </w:r>
            <w:r w:rsidR="006D7C8B" w:rsidRPr="000F69D5"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  <w:t>การนำการควบคุมไปปฏิบัติ</w:t>
            </w:r>
          </w:p>
          <w:p w14:paraId="5FC74373" w14:textId="3569AAB6" w:rsidR="00DE4721" w:rsidRPr="000F69D5" w:rsidRDefault="00020BE9" w:rsidP="00020BE9">
            <w:pPr>
              <w:rPr>
                <w:rFonts w:ascii="EucrosiaUPC" w:hAnsi="EucrosiaUPC" w:cs="EucrosiaUPC"/>
                <w:sz w:val="28"/>
              </w:rPr>
            </w:pPr>
            <w:r w:rsidRPr="000F69D5">
              <w:rPr>
                <w:rFonts w:ascii="EucrosiaUPC" w:eastAsia="Verdana" w:hAnsi="EucrosiaUPC" w:cs="EucrosiaUPC"/>
                <w:sz w:val="28"/>
                <w:cs/>
              </w:rPr>
              <w:t xml:space="preserve">1. ผู้สอบบัญชีสอบถามคุณเอ (พนักงานแผนกบัญชี) ในวันที่ </w:t>
            </w:r>
            <w:r w:rsidR="006219B6" w:rsidRPr="000F69D5">
              <w:rPr>
                <w:rFonts w:ascii="EucrosiaUPC" w:eastAsia="Verdana" w:hAnsi="EucrosiaUPC" w:cs="EucrosiaUPC"/>
                <w:sz w:val="28"/>
              </w:rPr>
              <w:t>16</w:t>
            </w:r>
            <w:r w:rsidR="002E35C4" w:rsidRPr="000F69D5">
              <w:rPr>
                <w:rFonts w:ascii="EucrosiaUPC" w:eastAsia="Verdana" w:hAnsi="EucrosiaUPC" w:cs="EucrosiaUPC"/>
                <w:sz w:val="28"/>
              </w:rPr>
              <w:t xml:space="preserve"> </w:t>
            </w:r>
            <w:r w:rsidR="002E35C4" w:rsidRPr="000F69D5">
              <w:rPr>
                <w:rFonts w:ascii="EucrosiaUPC" w:eastAsia="Verdana" w:hAnsi="EucrosiaUPC" w:cs="EucrosiaUPC"/>
                <w:sz w:val="28"/>
                <w:cs/>
              </w:rPr>
              <w:t xml:space="preserve">มิ.ย. </w:t>
            </w:r>
            <w:r w:rsidR="002E35C4" w:rsidRPr="000F69D5">
              <w:rPr>
                <w:rFonts w:ascii="EucrosiaUPC" w:eastAsia="Verdana" w:hAnsi="EucrosiaUPC" w:cs="EucrosiaUPC"/>
                <w:sz w:val="28"/>
              </w:rPr>
              <w:t>25</w:t>
            </w:r>
            <w:r w:rsidRPr="000F69D5">
              <w:rPr>
                <w:rFonts w:ascii="EucrosiaUPC" w:eastAsia="Verdana" w:hAnsi="EucrosiaUPC" w:cs="EucrosiaUPC"/>
                <w:sz w:val="28"/>
              </w:rPr>
              <w:t>X</w:t>
            </w:r>
            <w:r w:rsidR="002E35C4" w:rsidRPr="000F69D5">
              <w:rPr>
                <w:rFonts w:ascii="EucrosiaUPC" w:eastAsia="Verdana" w:hAnsi="EucrosiaUPC" w:cs="EucrosiaUPC"/>
                <w:sz w:val="28"/>
              </w:rPr>
              <w:t>1</w:t>
            </w:r>
            <w:r w:rsidRPr="000F69D5">
              <w:rPr>
                <w:rFonts w:ascii="EucrosiaUPC" w:eastAsia="Verdana" w:hAnsi="EucrosiaUPC" w:cs="EucrosiaUPC"/>
                <w:sz w:val="28"/>
              </w:rPr>
              <w:t xml:space="preserve"> </w:t>
            </w:r>
            <w:r w:rsidRPr="003226C1">
              <w:rPr>
                <w:rFonts w:ascii="EucrosiaUPC" w:hAnsi="EucrosiaUPC" w:cs="EucrosiaUPC"/>
                <w:sz w:val="28"/>
                <w:cs/>
              </w:rPr>
              <w:t>เพื่อทำความเข้าใจระบบการควบคุม</w:t>
            </w:r>
            <w:r w:rsidRPr="003226C1">
              <w:rPr>
                <w:rFonts w:ascii="EucrosiaUPC" w:hAnsi="EucrosiaUPC" w:cs="EucrosiaUPC"/>
                <w:sz w:val="28"/>
                <w:cs/>
              </w:rPr>
              <w:lastRenderedPageBreak/>
              <w:t>ภายในเรื่องการบันทึกบัญชีและทราบว่า</w:t>
            </w:r>
            <w:r w:rsidR="00A902A0" w:rsidRPr="003226C1">
              <w:rPr>
                <w:rFonts w:ascii="EucrosiaUPC" w:hAnsi="EucrosiaUPC" w:cs="EucrosiaUPC" w:hint="cs"/>
                <w:sz w:val="28"/>
                <w:cs/>
              </w:rPr>
              <w:t>คุณเอ</w:t>
            </w:r>
            <w:r w:rsidR="00A902A0" w:rsidRPr="003226C1">
              <w:rPr>
                <w:rFonts w:ascii="EucrosiaUPC" w:hAnsi="EucrosiaUPC" w:cs="EucrosiaUPC"/>
                <w:sz w:val="28"/>
                <w:lang w:val="en-GB"/>
              </w:rPr>
              <w:t xml:space="preserve"> (</w:t>
            </w:r>
            <w:r w:rsidR="00A902A0" w:rsidRPr="003226C1">
              <w:rPr>
                <w:rFonts w:ascii="EucrosiaUPC" w:hAnsi="EucrosiaUPC" w:cs="EucrosiaUPC"/>
                <w:sz w:val="28"/>
                <w:cs/>
              </w:rPr>
              <w:t>พนักงานแผนกบัญช</w:t>
            </w:r>
            <w:r w:rsidR="00A902A0" w:rsidRPr="003226C1">
              <w:rPr>
                <w:rFonts w:ascii="EucrosiaUPC" w:hAnsi="EucrosiaUPC" w:cs="EucrosiaUPC" w:hint="cs"/>
                <w:sz w:val="28"/>
                <w:cs/>
              </w:rPr>
              <w:t>ี</w:t>
            </w:r>
            <w:r w:rsidR="00A902A0" w:rsidRPr="003226C1">
              <w:rPr>
                <w:rFonts w:ascii="EucrosiaUPC" w:hAnsi="EucrosiaUPC" w:cs="EucrosiaUPC"/>
                <w:sz w:val="28"/>
                <w:lang w:val="en-GB"/>
              </w:rPr>
              <w:t xml:space="preserve">) </w:t>
            </w:r>
            <w:r w:rsidRPr="003226C1">
              <w:rPr>
                <w:rFonts w:ascii="EucrosiaUPC" w:hAnsi="EucrosiaUPC" w:cs="EucrosiaUPC"/>
                <w:sz w:val="28"/>
                <w:cs/>
              </w:rPr>
              <w:t>จะทำการตรวจสอบความถูกต้องของเอกสารและเงื่อนไขการคำนวณยอดเงิน ก่อน</w:t>
            </w:r>
            <w:r w:rsidRPr="000F69D5">
              <w:rPr>
                <w:rFonts w:ascii="EucrosiaUPC" w:hAnsi="EucrosiaUPC" w:cs="EucrosiaUPC"/>
                <w:sz w:val="28"/>
                <w:cs/>
              </w:rPr>
              <w:t>ทำการบันทึกบัญชี และจะมีการเก็บเอกสารไว้หลักฐานในการบันทึกบัญชีทุกครั้ง</w:t>
            </w:r>
          </w:p>
          <w:p w14:paraId="31E582C4" w14:textId="33FB6483" w:rsidR="00020BE9" w:rsidRPr="000F69D5" w:rsidRDefault="00020BE9" w:rsidP="00903943">
            <w:pPr>
              <w:rPr>
                <w:rFonts w:ascii="EucrosiaUPC" w:eastAsia="Verdana" w:hAnsi="EucrosiaUPC" w:cs="EucrosiaUPC"/>
                <w:sz w:val="28"/>
              </w:rPr>
            </w:pPr>
            <w:r w:rsidRPr="000F69D5">
              <w:rPr>
                <w:rFonts w:ascii="EucrosiaUPC" w:eastAsia="Verdana" w:hAnsi="EucrosiaUPC" w:cs="EucrosiaUPC"/>
                <w:sz w:val="28"/>
                <w:cs/>
              </w:rPr>
              <w:t xml:space="preserve">2. </w:t>
            </w:r>
            <w:r w:rsidRPr="003226C1">
              <w:rPr>
                <w:rFonts w:ascii="EucrosiaUPC" w:eastAsia="Verdana" w:hAnsi="EucrosiaUPC" w:cs="EucrosiaUPC"/>
                <w:sz w:val="28"/>
                <w:cs/>
              </w:rPr>
              <w:t>จากการตรว</w:t>
            </w:r>
            <w:r w:rsidR="00A902A0" w:rsidRPr="003226C1">
              <w:rPr>
                <w:rFonts w:ascii="EucrosiaUPC" w:eastAsia="Verdana" w:hAnsi="EucrosiaUPC" w:cs="EucrosiaUPC" w:hint="cs"/>
                <w:sz w:val="28"/>
                <w:cs/>
              </w:rPr>
              <w:t>จ</w:t>
            </w:r>
            <w:r w:rsidRPr="003226C1">
              <w:rPr>
                <w:rFonts w:ascii="EucrosiaUPC" w:eastAsia="Verdana" w:hAnsi="EucrosiaUPC" w:cs="EucrosiaUPC"/>
                <w:sz w:val="28"/>
                <w:cs/>
              </w:rPr>
              <w:t>สอบเอกสารที่ใช้ใน</w:t>
            </w:r>
            <w:r w:rsidR="006A338E" w:rsidRPr="003226C1">
              <w:rPr>
                <w:rFonts w:ascii="EucrosiaUPC" w:eastAsia="Verdana" w:hAnsi="EucrosiaUPC" w:cs="EucrosiaUPC"/>
                <w:sz w:val="28"/>
              </w:rPr>
              <w:br/>
            </w:r>
            <w:r w:rsidRPr="003226C1">
              <w:rPr>
                <w:rFonts w:ascii="EucrosiaUPC" w:eastAsia="Verdana" w:hAnsi="EucrosiaUPC" w:cs="EucrosiaUPC"/>
                <w:sz w:val="28"/>
                <w:cs/>
              </w:rPr>
              <w:t>การบันทึกบัญชีที่</w:t>
            </w:r>
            <w:r w:rsidR="00A902A0" w:rsidRPr="003226C1">
              <w:rPr>
                <w:rFonts w:ascii="EucrosiaUPC" w:hAnsi="EucrosiaUPC" w:cs="EucrosiaUPC" w:hint="cs"/>
                <w:sz w:val="28"/>
                <w:cs/>
              </w:rPr>
              <w:t>คุณเอ</w:t>
            </w:r>
            <w:r w:rsidR="00A902A0" w:rsidRPr="003226C1">
              <w:rPr>
                <w:rFonts w:ascii="EucrosiaUPC" w:hAnsi="EucrosiaUPC" w:cs="EucrosiaUPC"/>
                <w:sz w:val="28"/>
                <w:lang w:val="en-GB"/>
              </w:rPr>
              <w:t xml:space="preserve"> (</w:t>
            </w:r>
            <w:r w:rsidR="00A902A0" w:rsidRPr="003226C1">
              <w:rPr>
                <w:rFonts w:ascii="EucrosiaUPC" w:hAnsi="EucrosiaUPC" w:cs="EucrosiaUPC"/>
                <w:sz w:val="28"/>
                <w:cs/>
              </w:rPr>
              <w:t>พนักงานแผนกบัญช</w:t>
            </w:r>
            <w:r w:rsidR="00A902A0" w:rsidRPr="003226C1">
              <w:rPr>
                <w:rFonts w:ascii="EucrosiaUPC" w:hAnsi="EucrosiaUPC" w:cs="EucrosiaUPC" w:hint="cs"/>
                <w:sz w:val="28"/>
                <w:cs/>
              </w:rPr>
              <w:t>ี</w:t>
            </w:r>
            <w:r w:rsidR="00A902A0" w:rsidRPr="003226C1">
              <w:rPr>
                <w:rFonts w:ascii="EucrosiaUPC" w:hAnsi="EucrosiaUPC" w:cs="EucrosiaUPC"/>
                <w:sz w:val="28"/>
                <w:lang w:val="en-GB"/>
              </w:rPr>
              <w:t xml:space="preserve">) </w:t>
            </w:r>
            <w:r w:rsidR="00903943" w:rsidRPr="003226C1">
              <w:rPr>
                <w:rFonts w:ascii="EucrosiaUPC" w:eastAsia="Verdana" w:hAnsi="EucrosiaUPC" w:cs="EucrosiaUPC"/>
                <w:sz w:val="28"/>
                <w:cs/>
              </w:rPr>
              <w:t>จัด</w:t>
            </w:r>
            <w:r w:rsidRPr="003226C1">
              <w:rPr>
                <w:rFonts w:ascii="EucrosiaUPC" w:eastAsia="Verdana" w:hAnsi="EucrosiaUPC" w:cs="EucrosiaUPC"/>
                <w:sz w:val="28"/>
                <w:cs/>
              </w:rPr>
              <w:t>เก็บไว้เป็นหลักฐาน พบว่า</w:t>
            </w:r>
            <w:r w:rsidR="00903943" w:rsidRPr="003226C1">
              <w:rPr>
                <w:rFonts w:ascii="EucrosiaUPC" w:eastAsia="Verdana" w:hAnsi="EucrosiaUPC" w:cs="EucrosiaUPC"/>
                <w:sz w:val="28"/>
                <w:cs/>
              </w:rPr>
              <w:t>เอกสารใบสำคัญแสดงรายการบันทึกบัญชีไว้อย่างถูกต้องตรงกับเอกสารประกอบทั้งจำนวนเงิน</w:t>
            </w:r>
            <w:r w:rsidRPr="003226C1">
              <w:rPr>
                <w:rFonts w:ascii="EucrosiaUPC" w:eastAsia="Verdana" w:hAnsi="EucrosiaUPC" w:cs="EucrosiaUPC"/>
                <w:sz w:val="28"/>
                <w:cs/>
              </w:rPr>
              <w:t>และเงื่</w:t>
            </w:r>
            <w:r w:rsidR="00903943" w:rsidRPr="003226C1">
              <w:rPr>
                <w:rFonts w:ascii="EucrosiaUPC" w:eastAsia="Verdana" w:hAnsi="EucrosiaUPC" w:cs="EucrosiaUPC"/>
                <w:sz w:val="28"/>
                <w:cs/>
              </w:rPr>
              <w:t>อ</w:t>
            </w:r>
            <w:r w:rsidRPr="003226C1">
              <w:rPr>
                <w:rFonts w:ascii="EucrosiaUPC" w:eastAsia="Verdana" w:hAnsi="EucrosiaUPC" w:cs="EucrosiaUPC"/>
                <w:sz w:val="28"/>
                <w:cs/>
              </w:rPr>
              <w:t>นไขของรายการค้านั้นๆ</w:t>
            </w:r>
          </w:p>
        </w:tc>
        <w:tc>
          <w:tcPr>
            <w:tcW w:w="1842" w:type="dxa"/>
          </w:tcPr>
          <w:p w14:paraId="4CD669FA" w14:textId="1AA3653D" w:rsidR="00DE4721" w:rsidRPr="000F69D5" w:rsidRDefault="00DE4721" w:rsidP="00DE4721">
            <w:pPr>
              <w:spacing w:after="120"/>
              <w:jc w:val="center"/>
              <w:rPr>
                <w:rFonts w:ascii="EucrosiaUPC" w:eastAsia="Verdana" w:hAnsi="EucrosiaUPC" w:cs="EucrosiaUPC"/>
                <w:b/>
                <w:bCs/>
                <w:sz w:val="20"/>
                <w:szCs w:val="36"/>
                <w:u w:val="single"/>
              </w:rPr>
            </w:pPr>
            <w:r w:rsidRPr="000F69D5">
              <w:rPr>
                <w:rFonts w:ascii="EucrosiaUPC" w:hAnsi="EucrosiaUPC" w:cs="EucrosiaUPC"/>
                <w:sz w:val="28"/>
                <w:highlight w:val="lightGray"/>
                <w:cs/>
              </w:rPr>
              <w:lastRenderedPageBreak/>
              <w:t>ไม่ใช่</w:t>
            </w:r>
            <w:r w:rsidRPr="000F69D5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0F69D5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2268" w:type="dxa"/>
          </w:tcPr>
          <w:p w14:paraId="58AC6E51" w14:textId="096FA410" w:rsidR="00DE4721" w:rsidRPr="000F69D5" w:rsidRDefault="00DE4721" w:rsidP="00DE4721">
            <w:pPr>
              <w:spacing w:after="120"/>
              <w:jc w:val="center"/>
              <w:rPr>
                <w:rFonts w:ascii="EucrosiaUPC" w:eastAsia="Verdana" w:hAnsi="EucrosiaUPC" w:cs="EucrosiaUPC"/>
                <w:b/>
                <w:bCs/>
                <w:sz w:val="20"/>
                <w:szCs w:val="36"/>
                <w:u w:val="single"/>
              </w:rPr>
            </w:pPr>
            <w:r w:rsidRPr="000F69D5">
              <w:rPr>
                <w:rFonts w:ascii="EucrosiaUPC" w:hAnsi="EucrosiaUPC" w:cs="EucrosiaUPC"/>
                <w:sz w:val="28"/>
                <w:highlight w:val="lightGray"/>
                <w:cs/>
              </w:rPr>
              <w:t>ไม่ใช่</w:t>
            </w:r>
            <w:r w:rsidRPr="000F69D5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0F69D5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1843" w:type="dxa"/>
          </w:tcPr>
          <w:p w14:paraId="6A10F2BD" w14:textId="5D864819" w:rsidR="00DE4721" w:rsidRPr="000F69D5" w:rsidRDefault="009F0C50" w:rsidP="003226C1">
            <w:pPr>
              <w:spacing w:after="120"/>
              <w:rPr>
                <w:rFonts w:ascii="EucrosiaUPC" w:eastAsia="Verdana" w:hAnsi="EucrosiaUPC" w:cs="EucrosiaUPC"/>
                <w:b/>
                <w:bCs/>
                <w:sz w:val="20"/>
                <w:szCs w:val="36"/>
                <w:u w:val="single"/>
              </w:rPr>
            </w:pPr>
            <w:r w:rsidRPr="000F69D5">
              <w:rPr>
                <w:rFonts w:ascii="EucrosiaUPC" w:hAnsi="EucrosiaUPC" w:cs="EucrosiaUPC"/>
                <w:spacing w:val="-8"/>
                <w:cs/>
              </w:rPr>
              <w:t>การออกแบบ</w:t>
            </w:r>
            <w:r w:rsidRPr="000F69D5">
              <w:rPr>
                <w:rFonts w:ascii="EucrosiaUPC" w:hAnsi="EucrosiaUPC" w:cs="EucrosiaUPC"/>
                <w:spacing w:val="-8"/>
              </w:rPr>
              <w:br/>
            </w:r>
            <w:r w:rsidRPr="000F69D5">
              <w:rPr>
                <w:rFonts w:ascii="EucrosiaUPC" w:hAnsi="EucrosiaUPC" w:cs="EucrosiaUPC"/>
                <w:spacing w:val="-8"/>
                <w:cs/>
              </w:rPr>
              <w:t>การควบคุมและการนำการควบคุมไปปฏิบัติเป็นไปอย่างเหมาะสม</w:t>
            </w:r>
          </w:p>
        </w:tc>
      </w:tr>
      <w:tr w:rsidR="00C40AF1" w14:paraId="612AE832" w14:textId="77777777" w:rsidTr="000F69D5">
        <w:trPr>
          <w:jc w:val="center"/>
        </w:trPr>
        <w:tc>
          <w:tcPr>
            <w:tcW w:w="2122" w:type="dxa"/>
          </w:tcPr>
          <w:p w14:paraId="258D09F6" w14:textId="7B5052D4" w:rsidR="00866238" w:rsidRPr="000F69D5" w:rsidRDefault="00866238" w:rsidP="002620D0">
            <w:pPr>
              <w:spacing w:after="120"/>
              <w:rPr>
                <w:rFonts w:ascii="EucrosiaUPC" w:hAnsi="EucrosiaUPC" w:cs="EucrosiaUPC"/>
                <w:sz w:val="28"/>
              </w:rPr>
            </w:pPr>
            <w:r w:rsidRPr="000F69D5">
              <w:rPr>
                <w:rFonts w:ascii="EucrosiaUPC" w:hAnsi="EucrosiaUPC" w:cs="EucrosiaUPC"/>
                <w:sz w:val="28"/>
              </w:rPr>
              <w:t>Control-0</w:t>
            </w:r>
            <w:r w:rsidRPr="000F69D5">
              <w:rPr>
                <w:rFonts w:ascii="EucrosiaUPC" w:hAnsi="EucrosiaUPC" w:cs="EucrosiaUPC"/>
                <w:sz w:val="28"/>
                <w:cs/>
              </w:rPr>
              <w:t xml:space="preserve">3 </w:t>
            </w:r>
            <w:r w:rsidR="002E35C4" w:rsidRPr="000F69D5">
              <w:rPr>
                <w:rFonts w:ascii="EucrosiaUPC" w:hAnsi="EucrosiaUPC" w:cs="EucrosiaUPC"/>
                <w:sz w:val="28"/>
                <w:cs/>
              </w:rPr>
              <w:t>ทุกครั้งที่ผ่านรายการไปยังบัญชีแยกประเภท รายการดังกล่าวต้องผ่านการตรวจสอบการบันทึกบัญชีโดยเทียบกับ</w:t>
            </w:r>
            <w:r w:rsidR="002E35C4" w:rsidRPr="003226C1">
              <w:rPr>
                <w:rFonts w:ascii="EucrosiaUPC" w:hAnsi="EucrosiaUPC" w:cs="EucrosiaUPC"/>
                <w:sz w:val="28"/>
                <w:cs/>
              </w:rPr>
              <w:t>เอกสารประกอบ</w:t>
            </w:r>
            <w:r w:rsidR="002E35C4" w:rsidRPr="003226C1">
              <w:rPr>
                <w:rFonts w:ascii="EucrosiaUPC" w:hAnsi="EucrosiaUPC" w:cs="EucrosiaUPC"/>
                <w:cs/>
              </w:rPr>
              <w:t>และ</w:t>
            </w:r>
            <w:r w:rsidR="002E35C4" w:rsidRPr="003226C1">
              <w:rPr>
                <w:rFonts w:ascii="EucrosiaUPC" w:hAnsi="EucrosiaUPC" w:cs="EucrosiaUPC"/>
                <w:sz w:val="28"/>
                <w:cs/>
              </w:rPr>
              <w:t>มาตรฐานการรายงานทางการเงิน</w:t>
            </w:r>
            <w:r w:rsidR="00AF026E" w:rsidRPr="003226C1">
              <w:rPr>
                <w:rFonts w:ascii="EucrosiaUPC" w:hAnsi="EucrosiaUPC" w:cs="EucrosiaUPC"/>
                <w:sz w:val="28"/>
                <w:cs/>
              </w:rPr>
              <w:t>สำหรับกิจการที่ไม่มีส่วนได้เสียสาธารณะ</w:t>
            </w:r>
            <w:r w:rsidR="002E35C4" w:rsidRPr="003226C1">
              <w:rPr>
                <w:rFonts w:ascii="EucrosiaUPC" w:hAnsi="EucrosiaUPC" w:cs="EucrosiaUPC"/>
                <w:sz w:val="28"/>
                <w:cs/>
              </w:rPr>
              <w:t xml:space="preserve"> </w:t>
            </w:r>
            <w:r w:rsidR="002E35C4" w:rsidRPr="00AF026E">
              <w:rPr>
                <w:rFonts w:ascii="EucrosiaUPC" w:hAnsi="EucrosiaUPC" w:cs="EucrosiaUPC"/>
                <w:sz w:val="28"/>
                <w:cs/>
              </w:rPr>
              <w:t>และมีการ</w:t>
            </w:r>
            <w:r w:rsidR="002E35C4" w:rsidRPr="000F69D5">
              <w:rPr>
                <w:rFonts w:ascii="EucrosiaUPC" w:hAnsi="EucrosiaUPC" w:cs="EucrosiaUPC"/>
                <w:sz w:val="28"/>
                <w:cs/>
              </w:rPr>
              <w:t>ลงนามอนุมัติ</w:t>
            </w:r>
            <w:r w:rsidR="002E35C4" w:rsidRPr="000F69D5">
              <w:rPr>
                <w:rFonts w:ascii="EucrosiaUPC" w:hAnsi="EucrosiaUPC" w:cs="EucrosiaUPC"/>
                <w:cs/>
              </w:rPr>
              <w:lastRenderedPageBreak/>
              <w:t>การบันทึกบัญชีในใบสำคัญ</w:t>
            </w:r>
            <w:r w:rsidR="002E35C4" w:rsidRPr="000F69D5">
              <w:rPr>
                <w:rFonts w:ascii="EucrosiaUPC" w:hAnsi="EucrosiaUPC" w:cs="EucrosiaUPC"/>
                <w:sz w:val="28"/>
                <w:cs/>
              </w:rPr>
              <w:t>โดยผู้มีอำนาจแล้วเท่านั้น</w:t>
            </w:r>
          </w:p>
          <w:p w14:paraId="2B3FE203" w14:textId="77777777" w:rsidR="00866238" w:rsidRPr="000F69D5" w:rsidRDefault="00866238" w:rsidP="002620D0">
            <w:pPr>
              <w:spacing w:after="120"/>
              <w:rPr>
                <w:rFonts w:ascii="EucrosiaUPC" w:eastAsia="Verdana" w:hAnsi="EucrosiaUPC" w:cs="EucrosiaUPC"/>
                <w:b/>
                <w:bCs/>
                <w:sz w:val="20"/>
                <w:szCs w:val="36"/>
                <w:u w:val="single"/>
              </w:rPr>
            </w:pPr>
          </w:p>
          <w:p w14:paraId="708BDC07" w14:textId="4CCE50AD" w:rsidR="00866238" w:rsidRPr="000F69D5" w:rsidRDefault="00866238" w:rsidP="002620D0">
            <w:pPr>
              <w:spacing w:after="120"/>
              <w:rPr>
                <w:rFonts w:ascii="EucrosiaUPC" w:eastAsia="Verdana" w:hAnsi="EucrosiaUPC" w:cs="EucrosiaUPC"/>
                <w:b/>
                <w:bCs/>
                <w:sz w:val="20"/>
                <w:szCs w:val="36"/>
                <w:u w:val="single"/>
              </w:rPr>
            </w:pPr>
            <w:r w:rsidRPr="000F69D5">
              <w:rPr>
                <w:rFonts w:ascii="EucrosiaUPC" w:hAnsi="EucrosiaUPC" w:cs="EucrosiaUPC"/>
                <w:sz w:val="28"/>
                <w:cs/>
              </w:rPr>
              <w:t>ประเภทการควบคุมภายใน</w:t>
            </w:r>
            <w:r w:rsidRPr="000F69D5">
              <w:rPr>
                <w:rFonts w:ascii="EucrosiaUPC" w:hAnsi="EucrosiaUPC" w:cs="EucrosiaUPC"/>
                <w:sz w:val="28"/>
              </w:rPr>
              <w:t>:</w:t>
            </w:r>
            <w:r w:rsidRPr="000F69D5">
              <w:rPr>
                <w:rFonts w:ascii="EucrosiaUPC" w:hAnsi="EucrosiaUPC" w:cs="EucrosiaUPC"/>
                <w:sz w:val="28"/>
              </w:rPr>
              <w:br/>
            </w:r>
            <w:r w:rsidRPr="000F69D5">
              <w:rPr>
                <w:rFonts w:ascii="EucrosiaUPC" w:hAnsi="EucrosiaUPC" w:cs="EucrosiaUPC"/>
                <w:cs/>
              </w:rPr>
              <w:t>การควบคุมที่ทำโดยบุคคลและการควบคุมแบบป้องกัน</w:t>
            </w:r>
          </w:p>
        </w:tc>
        <w:tc>
          <w:tcPr>
            <w:tcW w:w="1275" w:type="dxa"/>
          </w:tcPr>
          <w:p w14:paraId="4084EA82" w14:textId="254D0C94" w:rsidR="00866238" w:rsidRPr="000F69D5" w:rsidRDefault="00866238" w:rsidP="00866238">
            <w:pPr>
              <w:spacing w:after="120"/>
              <w:jc w:val="center"/>
              <w:rPr>
                <w:rFonts w:ascii="EucrosiaUPC" w:eastAsia="Verdana" w:hAnsi="EucrosiaUPC" w:cs="EucrosiaUPC"/>
                <w:b/>
                <w:bCs/>
                <w:sz w:val="20"/>
                <w:szCs w:val="36"/>
                <w:u w:val="single"/>
              </w:rPr>
            </w:pPr>
            <w:r w:rsidRPr="000F69D5">
              <w:rPr>
                <w:rFonts w:ascii="EucrosiaUPC" w:hAnsi="EucrosiaUPC" w:cs="EucrosiaUPC"/>
                <w:sz w:val="28"/>
                <w:cs/>
              </w:rPr>
              <w:lastRenderedPageBreak/>
              <w:t>ความมีอยู่จริง</w:t>
            </w:r>
          </w:p>
        </w:tc>
        <w:tc>
          <w:tcPr>
            <w:tcW w:w="2252" w:type="dxa"/>
          </w:tcPr>
          <w:p w14:paraId="6F13DB7B" w14:textId="46D378DF" w:rsidR="00866238" w:rsidRPr="000F69D5" w:rsidRDefault="00866238" w:rsidP="003226C1">
            <w:pPr>
              <w:rPr>
                <w:rFonts w:ascii="EucrosiaUPC" w:hAnsi="EucrosiaUPC" w:cs="EucrosiaUPC"/>
                <w:sz w:val="28"/>
              </w:rPr>
            </w:pPr>
            <w:r w:rsidRPr="000F69D5">
              <w:rPr>
                <w:rFonts w:ascii="EucrosiaUPC" w:hAnsi="EucrosiaUPC" w:cs="EucrosiaUPC"/>
                <w:sz w:val="28"/>
                <w:cs/>
              </w:rPr>
              <w:t>1. สอบถามหัวหน้าแผนกบัญชีเพื่อทำความเข้าใจระบบการควบคุมภายในเรื่องการตรวสอบรายการบันทึกบัญชี และการอนุมัติให้ผ่านรายการไปยังบัญชีแยกประเภท</w:t>
            </w:r>
            <w:r w:rsidRPr="000F69D5">
              <w:rPr>
                <w:rFonts w:ascii="EucrosiaUPC" w:hAnsi="EucrosiaUPC" w:cs="EucrosiaUPC"/>
                <w:sz w:val="28"/>
                <w:cs/>
              </w:rPr>
              <w:br/>
              <w:t>2. ตรวจสอบเอกสารใบสำคัญว่าได้มีการอนุมัติให้ผ่านรายการไปยังบัญชีแยกประเภท</w:t>
            </w:r>
          </w:p>
          <w:p w14:paraId="462561B5" w14:textId="77777777" w:rsidR="00866238" w:rsidRPr="000F69D5" w:rsidRDefault="00866238" w:rsidP="00866238">
            <w:pPr>
              <w:spacing w:after="120"/>
              <w:jc w:val="center"/>
              <w:rPr>
                <w:rFonts w:ascii="EucrosiaUPC" w:eastAsia="Verdana" w:hAnsi="EucrosiaUPC" w:cs="EucrosiaUPC"/>
                <w:b/>
                <w:bCs/>
                <w:sz w:val="20"/>
                <w:szCs w:val="36"/>
                <w:u w:val="single"/>
              </w:rPr>
            </w:pPr>
          </w:p>
        </w:tc>
        <w:tc>
          <w:tcPr>
            <w:tcW w:w="3277" w:type="dxa"/>
          </w:tcPr>
          <w:p w14:paraId="096B4485" w14:textId="77777777" w:rsidR="00866238" w:rsidRPr="000F69D5" w:rsidRDefault="00866238" w:rsidP="00866238">
            <w:pPr>
              <w:spacing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 w:rsidRPr="000F69D5"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  <w:lastRenderedPageBreak/>
              <w:t>การออกแบบการควบคุม</w:t>
            </w:r>
            <w:r w:rsidRPr="000F69D5">
              <w:rPr>
                <w:rFonts w:ascii="EucrosiaUPC" w:hAnsi="EucrosiaUPC" w:cs="EucrosiaUPC"/>
                <w:b/>
                <w:bCs/>
                <w:sz w:val="28"/>
                <w:u w:val="single"/>
              </w:rPr>
              <w:t>:</w:t>
            </w:r>
          </w:p>
          <w:p w14:paraId="7F76E9D6" w14:textId="4E4BCA55" w:rsidR="006D7C8B" w:rsidRPr="000F69D5" w:rsidRDefault="00866238" w:rsidP="006D7C8B">
            <w:pPr>
              <w:spacing w:line="264" w:lineRule="auto"/>
              <w:rPr>
                <w:rFonts w:ascii="EucrosiaUPC" w:hAnsi="EucrosiaUPC" w:cs="EucrosiaUPC"/>
                <w:sz w:val="28"/>
              </w:rPr>
            </w:pPr>
            <w:r w:rsidRPr="000F69D5">
              <w:rPr>
                <w:rFonts w:ascii="EucrosiaUPC" w:hAnsi="EucrosiaUPC" w:cs="EucrosiaUPC"/>
                <w:sz w:val="28"/>
                <w:cs/>
              </w:rPr>
              <w:t xml:space="preserve">การควบคุมภายในดังกล่าวมีไว้เพื่อป้องกันการผ่านรายการไปยังบัญชีแยกประเภทโดยไม่ได้รับการอนุมัติ ทำให้บริษัทมั่นใจว่ารายการที่ผ่านไปยังบัญชีแยกประเภทมีความถูกต้อง </w:t>
            </w:r>
            <w:r w:rsidR="00C74E7A" w:rsidRPr="000F69D5">
              <w:rPr>
                <w:rFonts w:ascii="EucrosiaUPC" w:hAnsi="EucrosiaUPC" w:cs="EucrosiaUPC"/>
                <w:sz w:val="28"/>
                <w:cs/>
              </w:rPr>
              <w:t>และผ่าน</w:t>
            </w:r>
            <w:r w:rsidR="006A338E">
              <w:rPr>
                <w:rFonts w:ascii="EucrosiaUPC" w:hAnsi="EucrosiaUPC" w:cs="EucrosiaUPC"/>
                <w:sz w:val="28"/>
              </w:rPr>
              <w:br/>
            </w:r>
            <w:r w:rsidR="00C74E7A" w:rsidRPr="000F69D5">
              <w:rPr>
                <w:rFonts w:ascii="EucrosiaUPC" w:hAnsi="EucrosiaUPC" w:cs="EucrosiaUPC"/>
                <w:sz w:val="28"/>
                <w:cs/>
              </w:rPr>
              <w:t>การอนุมัติอย่างเหมาะสมแล้ว</w:t>
            </w:r>
            <w:r w:rsidR="006D7C8B" w:rsidRPr="000F69D5">
              <w:rPr>
                <w:rFonts w:ascii="EucrosiaUPC" w:hAnsi="EucrosiaUPC" w:cs="EucrosiaUPC"/>
                <w:sz w:val="28"/>
                <w:cs/>
              </w:rPr>
              <w:br/>
            </w:r>
            <w:r w:rsidR="006D7C8B" w:rsidRPr="000F69D5"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  <w:t>การนำการควบคุมไปปฏิบัติ</w:t>
            </w:r>
          </w:p>
          <w:p w14:paraId="45FE7154" w14:textId="4E5C10E4" w:rsidR="002E1B00" w:rsidRPr="003226C1" w:rsidRDefault="002E1B00" w:rsidP="002E1B00">
            <w:pPr>
              <w:spacing w:line="252" w:lineRule="auto"/>
              <w:rPr>
                <w:rFonts w:ascii="EucrosiaUPC" w:hAnsi="EucrosiaUPC" w:cs="EucrosiaUPC"/>
                <w:sz w:val="28"/>
              </w:rPr>
            </w:pPr>
            <w:r w:rsidRPr="000F69D5">
              <w:rPr>
                <w:rFonts w:ascii="EucrosiaUPC" w:eastAsia="Verdana" w:hAnsi="EucrosiaUPC" w:cs="EucrosiaUPC"/>
                <w:sz w:val="28"/>
                <w:cs/>
              </w:rPr>
              <w:t xml:space="preserve">1. </w:t>
            </w:r>
            <w:r w:rsidR="005104AF" w:rsidRPr="000F69D5">
              <w:rPr>
                <w:rFonts w:ascii="EucrosiaUPC" w:eastAsia="Verdana" w:hAnsi="EucrosiaUPC" w:cs="EucrosiaUPC"/>
                <w:sz w:val="28"/>
                <w:cs/>
              </w:rPr>
              <w:t>ผู้สอบบัญชีสอบถามคุณ</w:t>
            </w:r>
            <w:r w:rsidR="0010794B" w:rsidRPr="000F69D5">
              <w:rPr>
                <w:rFonts w:ascii="EucrosiaUPC" w:eastAsia="Verdana" w:hAnsi="EucrosiaUPC" w:cs="EucrosiaUPC"/>
                <w:sz w:val="28"/>
                <w:cs/>
              </w:rPr>
              <w:t xml:space="preserve">หนึ่ง (หัวหน้าแผนกบัญชี) ในวันที่ </w:t>
            </w:r>
            <w:r w:rsidR="0010794B" w:rsidRPr="000F69D5">
              <w:rPr>
                <w:rFonts w:ascii="EucrosiaUPC" w:eastAsia="Verdana" w:hAnsi="EucrosiaUPC" w:cs="EucrosiaUPC"/>
                <w:sz w:val="28"/>
                <w:cs/>
              </w:rPr>
              <w:br/>
            </w:r>
            <w:r w:rsidR="0010794B" w:rsidRPr="000F69D5">
              <w:rPr>
                <w:rFonts w:ascii="EucrosiaUPC" w:eastAsia="Verdana" w:hAnsi="EucrosiaUPC" w:cs="EucrosiaUPC"/>
                <w:sz w:val="28"/>
                <w:cs/>
              </w:rPr>
              <w:lastRenderedPageBreak/>
              <w:t>1</w:t>
            </w:r>
            <w:r w:rsidR="006219B6" w:rsidRPr="000F69D5">
              <w:rPr>
                <w:rFonts w:ascii="EucrosiaUPC" w:eastAsia="Verdana" w:hAnsi="EucrosiaUPC" w:cs="EucrosiaUPC"/>
                <w:sz w:val="28"/>
              </w:rPr>
              <w:t>6</w:t>
            </w:r>
            <w:r w:rsidR="0010794B" w:rsidRPr="000F69D5">
              <w:rPr>
                <w:rFonts w:ascii="EucrosiaUPC" w:eastAsia="Verdana" w:hAnsi="EucrosiaUPC" w:cs="EucrosiaUPC"/>
                <w:sz w:val="28"/>
                <w:cs/>
              </w:rPr>
              <w:t xml:space="preserve"> มิ.ย. </w:t>
            </w:r>
            <w:r w:rsidR="002E35C4" w:rsidRPr="000F69D5">
              <w:rPr>
                <w:rFonts w:ascii="EucrosiaUPC" w:eastAsia="Verdana" w:hAnsi="EucrosiaUPC" w:cs="EucrosiaUPC"/>
                <w:sz w:val="28"/>
              </w:rPr>
              <w:t>25X1</w:t>
            </w:r>
            <w:r w:rsidR="0010794B" w:rsidRPr="000F69D5">
              <w:rPr>
                <w:rFonts w:ascii="EucrosiaUPC" w:eastAsia="Verdana" w:hAnsi="EucrosiaUPC" w:cs="EucrosiaUPC"/>
                <w:sz w:val="28"/>
              </w:rPr>
              <w:t xml:space="preserve"> </w:t>
            </w:r>
            <w:r w:rsidR="0010794B" w:rsidRPr="000F69D5">
              <w:rPr>
                <w:rFonts w:ascii="EucrosiaUPC" w:hAnsi="EucrosiaUPC" w:cs="EucrosiaUPC"/>
                <w:sz w:val="28"/>
                <w:cs/>
              </w:rPr>
              <w:t>เพื่อทำความเข้าใจระบบการควบคุมภายในเรื่องการตรว</w:t>
            </w:r>
            <w:r w:rsidR="006A338E">
              <w:rPr>
                <w:rFonts w:ascii="EucrosiaUPC" w:hAnsi="EucrosiaUPC" w:cs="EucrosiaUPC" w:hint="cs"/>
                <w:sz w:val="28"/>
                <w:cs/>
              </w:rPr>
              <w:t>จ</w:t>
            </w:r>
            <w:r w:rsidR="0010794B" w:rsidRPr="000F69D5">
              <w:rPr>
                <w:rFonts w:ascii="EucrosiaUPC" w:hAnsi="EucrosiaUPC" w:cs="EucrosiaUPC"/>
                <w:sz w:val="28"/>
                <w:cs/>
              </w:rPr>
              <w:t>สอบรายการบันทึกบัญชี และการอนุมัติให้ผ่าน</w:t>
            </w:r>
            <w:r w:rsidR="0010794B" w:rsidRPr="003226C1">
              <w:rPr>
                <w:rFonts w:ascii="EucrosiaUPC" w:hAnsi="EucrosiaUPC" w:cs="EucrosiaUPC"/>
                <w:sz w:val="28"/>
                <w:cs/>
              </w:rPr>
              <w:t>รายการไปยังบัญชีแยกประเภท</w:t>
            </w:r>
            <w:r w:rsidRPr="003226C1">
              <w:rPr>
                <w:rFonts w:ascii="EucrosiaUPC" w:hAnsi="EucrosiaUPC" w:cs="EucrosiaUPC"/>
                <w:sz w:val="28"/>
                <w:cs/>
              </w:rPr>
              <w:t>และทราบว่ารายการ</w:t>
            </w:r>
            <w:r w:rsidR="00634CD3" w:rsidRPr="003226C1">
              <w:rPr>
                <w:rFonts w:ascii="EucrosiaUPC" w:hAnsi="EucrosiaUPC" w:cs="EucrosiaUPC"/>
                <w:sz w:val="28"/>
                <w:cs/>
              </w:rPr>
              <w:t>ค่าใช้จ่ายจ่ายล่วงหน้า</w:t>
            </w:r>
            <w:r w:rsidRPr="003226C1">
              <w:rPr>
                <w:rFonts w:ascii="EucrosiaUPC" w:hAnsi="EucrosiaUPC" w:cs="EucrosiaUPC"/>
                <w:sz w:val="28"/>
                <w:cs/>
              </w:rPr>
              <w:t>ที่มีการบันทึกบัญชีถูกตรวจสอบโดย</w:t>
            </w:r>
            <w:r w:rsidR="00E54E4B" w:rsidRPr="003226C1">
              <w:rPr>
                <w:rFonts w:ascii="EucrosiaUPC" w:hAnsi="EucrosiaUPC" w:cs="EucrosiaUPC"/>
                <w:sz w:val="28"/>
                <w:cs/>
              </w:rPr>
              <w:t>คุณ</w:t>
            </w:r>
            <w:r w:rsidR="00E54E4B" w:rsidRPr="003226C1">
              <w:rPr>
                <w:rFonts w:ascii="EucrosiaUPC" w:hAnsi="EucrosiaUPC" w:cs="EucrosiaUPC"/>
                <w:sz w:val="28"/>
                <w:lang w:val="en-GB"/>
              </w:rPr>
              <w:t>… (</w:t>
            </w:r>
            <w:r w:rsidRPr="003226C1">
              <w:rPr>
                <w:rFonts w:ascii="EucrosiaUPC" w:hAnsi="EucrosiaUPC" w:cs="EucrosiaUPC"/>
                <w:sz w:val="28"/>
                <w:cs/>
              </w:rPr>
              <w:t>ผู้มีอำนาจ</w:t>
            </w:r>
            <w:r w:rsidR="00E54E4B" w:rsidRPr="003226C1">
              <w:rPr>
                <w:rFonts w:ascii="EucrosiaUPC" w:hAnsi="EucrosiaUPC" w:cs="EucrosiaUPC"/>
                <w:sz w:val="28"/>
              </w:rPr>
              <w:t>)</w:t>
            </w:r>
            <w:r w:rsidRPr="003226C1">
              <w:rPr>
                <w:rFonts w:ascii="EucrosiaUPC" w:hAnsi="EucrosiaUPC" w:cs="EucrosiaUPC"/>
                <w:sz w:val="28"/>
                <w:cs/>
              </w:rPr>
              <w:t>และมีการอนุมัติก่อนทำการผ่านรายการไปยังบัญชีแยกประเภท</w:t>
            </w:r>
          </w:p>
          <w:p w14:paraId="2322267C" w14:textId="1B8CB002" w:rsidR="00866238" w:rsidRPr="000F69D5" w:rsidRDefault="002E1B00" w:rsidP="001651D8">
            <w:pPr>
              <w:spacing w:after="200" w:line="252" w:lineRule="auto"/>
              <w:rPr>
                <w:rFonts w:ascii="EucrosiaUPC" w:hAnsi="EucrosiaUPC" w:cs="EucrosiaUPC"/>
                <w:sz w:val="28"/>
              </w:rPr>
            </w:pPr>
            <w:r w:rsidRPr="003226C1">
              <w:rPr>
                <w:rFonts w:ascii="EucrosiaUPC" w:hAnsi="EucrosiaUPC" w:cs="EucrosiaUPC"/>
                <w:sz w:val="28"/>
                <w:cs/>
              </w:rPr>
              <w:t>2. จากการตรวจสอบเอกสารใบสำคัญ</w:t>
            </w:r>
            <w:r w:rsidR="00141C18" w:rsidRPr="003226C1">
              <w:rPr>
                <w:rFonts w:ascii="EucrosiaUPC" w:hAnsi="EucrosiaUPC" w:cs="EucrosiaUPC"/>
                <w:sz w:val="28"/>
                <w:cs/>
              </w:rPr>
              <w:t>เลขที่</w:t>
            </w:r>
            <w:r w:rsidR="00141C18" w:rsidRPr="003226C1">
              <w:rPr>
                <w:rFonts w:ascii="EucrosiaUPC" w:hAnsi="EucrosiaUPC" w:cs="EucrosiaUPC"/>
                <w:sz w:val="28"/>
                <w:lang w:val="en-GB"/>
              </w:rPr>
              <w:t xml:space="preserve">… </w:t>
            </w:r>
            <w:r w:rsidRPr="003226C1">
              <w:rPr>
                <w:rFonts w:ascii="EucrosiaUPC" w:hAnsi="EucrosiaUPC" w:cs="EucrosiaUPC"/>
                <w:sz w:val="28"/>
                <w:cs/>
              </w:rPr>
              <w:t>พบว่าคุณหนึ่ง (หัวหน้าแผนกบัญชี) ได้มีการตรวจสอบความถูกต้อง</w:t>
            </w:r>
            <w:r w:rsidRPr="000F69D5">
              <w:rPr>
                <w:rFonts w:ascii="EucrosiaUPC" w:hAnsi="EucrosiaUPC" w:cs="EucrosiaUPC"/>
                <w:sz w:val="28"/>
                <w:cs/>
              </w:rPr>
              <w:t>รายการค้าที่บันทึกบัญชี และได้มีการลงนามอนุมัติให้ผ่านรายการไปยังบัญชีแยกประเภทก่อนทุกครั้ง</w:t>
            </w:r>
          </w:p>
        </w:tc>
        <w:tc>
          <w:tcPr>
            <w:tcW w:w="1842" w:type="dxa"/>
          </w:tcPr>
          <w:p w14:paraId="702B32B1" w14:textId="1AF5B78E" w:rsidR="00866238" w:rsidRPr="000F69D5" w:rsidRDefault="00866238" w:rsidP="00866238">
            <w:pPr>
              <w:spacing w:after="120"/>
              <w:jc w:val="center"/>
              <w:rPr>
                <w:rFonts w:ascii="EucrosiaUPC" w:eastAsia="Verdana" w:hAnsi="EucrosiaUPC" w:cs="EucrosiaUPC"/>
                <w:b/>
                <w:bCs/>
                <w:sz w:val="20"/>
                <w:szCs w:val="36"/>
                <w:u w:val="single"/>
              </w:rPr>
            </w:pPr>
            <w:r w:rsidRPr="000F69D5">
              <w:rPr>
                <w:rFonts w:ascii="EucrosiaUPC" w:hAnsi="EucrosiaUPC" w:cs="EucrosiaUPC"/>
                <w:sz w:val="28"/>
                <w:highlight w:val="lightGray"/>
                <w:cs/>
              </w:rPr>
              <w:lastRenderedPageBreak/>
              <w:t>ไม่ใช่</w:t>
            </w:r>
            <w:r w:rsidRPr="000F69D5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0F69D5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2268" w:type="dxa"/>
          </w:tcPr>
          <w:p w14:paraId="4444B3BA" w14:textId="5F8F8FD6" w:rsidR="00866238" w:rsidRPr="000F69D5" w:rsidRDefault="00866238" w:rsidP="00866238">
            <w:pPr>
              <w:spacing w:after="120"/>
              <w:jc w:val="center"/>
              <w:rPr>
                <w:rFonts w:ascii="EucrosiaUPC" w:eastAsia="Verdana" w:hAnsi="EucrosiaUPC" w:cs="EucrosiaUPC"/>
                <w:b/>
                <w:bCs/>
                <w:sz w:val="20"/>
                <w:szCs w:val="36"/>
                <w:u w:val="single"/>
              </w:rPr>
            </w:pPr>
            <w:r w:rsidRPr="000F69D5">
              <w:rPr>
                <w:rFonts w:ascii="EucrosiaUPC" w:hAnsi="EucrosiaUPC" w:cs="EucrosiaUPC"/>
                <w:sz w:val="28"/>
                <w:highlight w:val="lightGray"/>
                <w:cs/>
              </w:rPr>
              <w:t>ไม่ใช่</w:t>
            </w:r>
            <w:r w:rsidRPr="000F69D5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0F69D5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1843" w:type="dxa"/>
          </w:tcPr>
          <w:p w14:paraId="1AAFB120" w14:textId="5381E1CA" w:rsidR="00866238" w:rsidRPr="000F69D5" w:rsidRDefault="002E47BB" w:rsidP="003226C1">
            <w:pPr>
              <w:spacing w:after="120"/>
              <w:rPr>
                <w:rFonts w:ascii="EucrosiaUPC" w:eastAsia="Verdana" w:hAnsi="EucrosiaUPC" w:cs="EucrosiaUPC"/>
                <w:b/>
                <w:bCs/>
                <w:sz w:val="20"/>
                <w:szCs w:val="36"/>
                <w:u w:val="single"/>
              </w:rPr>
            </w:pPr>
            <w:r w:rsidRPr="000F69D5">
              <w:rPr>
                <w:rFonts w:ascii="EucrosiaUPC" w:hAnsi="EucrosiaUPC" w:cs="EucrosiaUPC"/>
                <w:spacing w:val="-8"/>
                <w:cs/>
              </w:rPr>
              <w:t>การออกแบบ</w:t>
            </w:r>
            <w:r w:rsidRPr="000F69D5">
              <w:rPr>
                <w:rFonts w:ascii="EucrosiaUPC" w:hAnsi="EucrosiaUPC" w:cs="EucrosiaUPC"/>
                <w:spacing w:val="-8"/>
              </w:rPr>
              <w:br/>
            </w:r>
            <w:r w:rsidRPr="000F69D5">
              <w:rPr>
                <w:rFonts w:ascii="EucrosiaUPC" w:hAnsi="EucrosiaUPC" w:cs="EucrosiaUPC"/>
                <w:spacing w:val="-8"/>
                <w:cs/>
              </w:rPr>
              <w:t>การควบคุมและการนำการควบคุมไปปฏิบัติเป็นไปอย่างเหมาะสม</w:t>
            </w:r>
          </w:p>
        </w:tc>
      </w:tr>
      <w:tr w:rsidR="00C40AF1" w14:paraId="77E24F70" w14:textId="77777777" w:rsidTr="000F69D5">
        <w:trPr>
          <w:jc w:val="center"/>
        </w:trPr>
        <w:tc>
          <w:tcPr>
            <w:tcW w:w="2122" w:type="dxa"/>
          </w:tcPr>
          <w:p w14:paraId="07C23A38" w14:textId="7EDC0E1E" w:rsidR="00866238" w:rsidRPr="003226C1" w:rsidRDefault="00866238" w:rsidP="002620D0">
            <w:pPr>
              <w:spacing w:after="120"/>
              <w:rPr>
                <w:rFonts w:ascii="EucrosiaUPC" w:hAnsi="EucrosiaUPC" w:cs="EucrosiaUPC"/>
                <w:sz w:val="28"/>
              </w:rPr>
            </w:pPr>
            <w:r w:rsidRPr="003226C1">
              <w:rPr>
                <w:rFonts w:ascii="EucrosiaUPC" w:hAnsi="EucrosiaUPC" w:cs="EucrosiaUPC"/>
                <w:sz w:val="28"/>
              </w:rPr>
              <w:t>Control-0</w:t>
            </w:r>
            <w:r w:rsidRPr="003226C1">
              <w:rPr>
                <w:rFonts w:ascii="EucrosiaUPC" w:hAnsi="EucrosiaUPC" w:cs="EucrosiaUPC"/>
                <w:sz w:val="28"/>
                <w:cs/>
              </w:rPr>
              <w:t xml:space="preserve">4 </w:t>
            </w:r>
            <w:r w:rsidR="002E35C4" w:rsidRPr="003226C1">
              <w:rPr>
                <w:rFonts w:ascii="EucrosiaUPC" w:hAnsi="EucrosiaUPC" w:cs="EucrosiaUPC"/>
                <w:sz w:val="28"/>
                <w:cs/>
              </w:rPr>
              <w:t>ผู้มีอำนาจมีการสอบทานความถูกต้องของงบการเงินโดยเทียบกับมาตรฐานการรายงานทางการเงิน</w:t>
            </w:r>
            <w:r w:rsidR="00AF026E" w:rsidRPr="003226C1">
              <w:rPr>
                <w:rFonts w:ascii="EucrosiaUPC" w:hAnsi="EucrosiaUPC" w:cs="EucrosiaUPC"/>
                <w:sz w:val="28"/>
                <w:cs/>
              </w:rPr>
              <w:t>สำหรับกิจการที่ไม่มีส่วนได้เสียสาธารณะ</w:t>
            </w:r>
            <w:r w:rsidR="002E35C4" w:rsidRPr="003226C1">
              <w:rPr>
                <w:rFonts w:ascii="EucrosiaUPC" w:hAnsi="EucrosiaUPC" w:cs="EucrosiaUPC"/>
                <w:sz w:val="28"/>
                <w:cs/>
              </w:rPr>
              <w:t xml:space="preserve"> และมีการนำเสนอเพื่ออนุมัติงบการเงินในที่ประชุมของบริษัท</w:t>
            </w:r>
          </w:p>
          <w:p w14:paraId="461AC29F" w14:textId="71286820" w:rsidR="00866238" w:rsidRPr="003226C1" w:rsidRDefault="00866238" w:rsidP="002620D0">
            <w:pPr>
              <w:spacing w:after="120"/>
              <w:rPr>
                <w:rFonts w:ascii="EucrosiaUPC" w:eastAsia="Verdana" w:hAnsi="EucrosiaUPC" w:cs="EucrosiaUPC"/>
                <w:b/>
                <w:bCs/>
                <w:sz w:val="28"/>
                <w:u w:val="single"/>
              </w:rPr>
            </w:pPr>
            <w:r w:rsidRPr="003226C1">
              <w:rPr>
                <w:rFonts w:ascii="EucrosiaUPC" w:hAnsi="EucrosiaUPC" w:cs="EucrosiaUPC"/>
                <w:sz w:val="28"/>
                <w:cs/>
              </w:rPr>
              <w:lastRenderedPageBreak/>
              <w:t>ประเภทการควบคุมภายใน</w:t>
            </w:r>
            <w:r w:rsidRPr="003226C1">
              <w:rPr>
                <w:rFonts w:ascii="EucrosiaUPC" w:hAnsi="EucrosiaUPC" w:cs="EucrosiaUPC"/>
                <w:sz w:val="28"/>
              </w:rPr>
              <w:t>:</w:t>
            </w:r>
            <w:r w:rsidRPr="003226C1">
              <w:rPr>
                <w:rFonts w:ascii="EucrosiaUPC" w:hAnsi="EucrosiaUPC" w:cs="EucrosiaUPC"/>
                <w:sz w:val="28"/>
              </w:rPr>
              <w:br/>
            </w:r>
            <w:r w:rsidRPr="003226C1">
              <w:rPr>
                <w:rFonts w:ascii="EucrosiaUPC" w:hAnsi="EucrosiaUPC" w:cs="EucrosiaUPC"/>
                <w:sz w:val="28"/>
                <w:cs/>
              </w:rPr>
              <w:t>การควบคุมที่ทำโดยบุคคลและการควบคุมแบบป้องกัน</w:t>
            </w:r>
          </w:p>
        </w:tc>
        <w:tc>
          <w:tcPr>
            <w:tcW w:w="1275" w:type="dxa"/>
          </w:tcPr>
          <w:p w14:paraId="164895DA" w14:textId="77777777" w:rsidR="00D66D7D" w:rsidRPr="003226C1" w:rsidRDefault="00A1680E" w:rsidP="00D66D7D">
            <w:pPr>
              <w:spacing w:before="40"/>
              <w:ind w:left="-57" w:right="-57"/>
              <w:jc w:val="center"/>
              <w:rPr>
                <w:rFonts w:ascii="EucrosiaUPC" w:hAnsi="EucrosiaUPC" w:cs="EucrosiaUPC"/>
                <w:sz w:val="26"/>
                <w:szCs w:val="26"/>
                <w:shd w:val="clear" w:color="auto" w:fill="FFFFFF"/>
              </w:rPr>
            </w:pPr>
            <w:r w:rsidRPr="003226C1">
              <w:rPr>
                <w:rFonts w:ascii="EucrosiaUPC" w:hAnsi="EucrosiaUPC" w:cs="EucrosiaUPC"/>
                <w:sz w:val="26"/>
                <w:szCs w:val="26"/>
                <w:shd w:val="clear" w:color="auto" w:fill="FFFFFF"/>
                <w:cs/>
              </w:rPr>
              <w:lastRenderedPageBreak/>
              <w:t>ความมีอยู่จริง</w:t>
            </w:r>
          </w:p>
          <w:p w14:paraId="760121C0" w14:textId="0E96DE9E" w:rsidR="00D66D7D" w:rsidRPr="003226C1" w:rsidRDefault="00A1680E" w:rsidP="003226C1">
            <w:pPr>
              <w:spacing w:before="60"/>
              <w:ind w:left="-57" w:right="-57"/>
              <w:jc w:val="center"/>
              <w:rPr>
                <w:rFonts w:ascii="EucrosiaUPC" w:hAnsi="EucrosiaUPC" w:cs="EucrosiaUPC"/>
                <w:sz w:val="26"/>
                <w:szCs w:val="26"/>
                <w:shd w:val="clear" w:color="auto" w:fill="FFFFFF"/>
              </w:rPr>
            </w:pPr>
            <w:r w:rsidRPr="003226C1">
              <w:rPr>
                <w:rFonts w:ascii="EucrosiaUPC" w:hAnsi="EucrosiaUPC" w:cs="EucrosiaUPC"/>
                <w:sz w:val="26"/>
                <w:szCs w:val="26"/>
                <w:shd w:val="clear" w:color="auto" w:fill="FFFFFF"/>
                <w:cs/>
              </w:rPr>
              <w:t>สิทธิและ</w:t>
            </w:r>
            <w:r w:rsidR="00D66D7D" w:rsidRPr="003226C1">
              <w:rPr>
                <w:rFonts w:ascii="EucrosiaUPC" w:hAnsi="EucrosiaUPC" w:cs="EucrosiaUPC"/>
                <w:sz w:val="26"/>
                <w:szCs w:val="26"/>
                <w:shd w:val="clear" w:color="auto" w:fill="FFFFFF"/>
              </w:rPr>
              <w:br/>
            </w:r>
            <w:r w:rsidRPr="003226C1">
              <w:rPr>
                <w:rFonts w:ascii="EucrosiaUPC" w:hAnsi="EucrosiaUPC" w:cs="EucrosiaUPC"/>
                <w:sz w:val="26"/>
                <w:szCs w:val="26"/>
                <w:shd w:val="clear" w:color="auto" w:fill="FFFFFF"/>
                <w:cs/>
              </w:rPr>
              <w:t xml:space="preserve">ภาระผูกพัน </w:t>
            </w:r>
          </w:p>
          <w:p w14:paraId="2E431FBD" w14:textId="4CE708AC" w:rsidR="00D66D7D" w:rsidRPr="003226C1" w:rsidRDefault="00A1680E" w:rsidP="003226C1">
            <w:pPr>
              <w:spacing w:before="60"/>
              <w:ind w:left="-57" w:right="-57"/>
              <w:jc w:val="center"/>
              <w:rPr>
                <w:rFonts w:ascii="EucrosiaUPC" w:hAnsi="EucrosiaUPC" w:cs="EucrosiaUPC"/>
                <w:sz w:val="26"/>
                <w:szCs w:val="26"/>
                <w:shd w:val="clear" w:color="auto" w:fill="FFFFFF"/>
              </w:rPr>
            </w:pPr>
            <w:r w:rsidRPr="003226C1">
              <w:rPr>
                <w:rFonts w:ascii="EucrosiaUPC" w:hAnsi="EucrosiaUPC" w:cs="EucrosiaUPC"/>
                <w:sz w:val="26"/>
                <w:szCs w:val="26"/>
                <w:shd w:val="clear" w:color="auto" w:fill="FFFFFF"/>
                <w:cs/>
              </w:rPr>
              <w:t xml:space="preserve">เกิดขึ้นจริง </w:t>
            </w:r>
            <w:r w:rsidRPr="003226C1">
              <w:rPr>
                <w:rFonts w:ascii="EucrosiaUPC" w:hAnsi="EucrosiaUPC" w:cs="EucrosiaUPC"/>
                <w:sz w:val="26"/>
                <w:szCs w:val="26"/>
              </w:rPr>
              <w:br/>
            </w:r>
            <w:r w:rsidRPr="003226C1">
              <w:rPr>
                <w:rFonts w:ascii="EucrosiaUPC" w:hAnsi="EucrosiaUPC" w:cs="EucrosiaUPC"/>
                <w:sz w:val="26"/>
                <w:szCs w:val="26"/>
                <w:shd w:val="clear" w:color="auto" w:fill="FFFFFF"/>
                <w:cs/>
              </w:rPr>
              <w:t xml:space="preserve">ความครบถ้วน  </w:t>
            </w:r>
          </w:p>
          <w:p w14:paraId="0BA91C4A" w14:textId="7124DD1A" w:rsidR="00866238" w:rsidRPr="003226C1" w:rsidRDefault="00A1680E" w:rsidP="003226C1">
            <w:pPr>
              <w:spacing w:before="60"/>
              <w:ind w:left="-57" w:right="-57"/>
              <w:jc w:val="center"/>
              <w:rPr>
                <w:rFonts w:ascii="EucrosiaUPC" w:hAnsi="EucrosiaUPC" w:cs="EucrosiaUPC"/>
                <w:sz w:val="26"/>
                <w:szCs w:val="26"/>
                <w:shd w:val="clear" w:color="auto" w:fill="FFFFFF"/>
              </w:rPr>
            </w:pPr>
            <w:r w:rsidRPr="003226C1">
              <w:rPr>
                <w:rFonts w:ascii="EucrosiaUPC" w:hAnsi="EucrosiaUPC" w:cs="EucrosiaUPC"/>
                <w:sz w:val="26"/>
                <w:szCs w:val="26"/>
                <w:shd w:val="clear" w:color="auto" w:fill="FFFFFF"/>
                <w:cs/>
              </w:rPr>
              <w:t>การวัดมูลค่า</w:t>
            </w:r>
            <w:r w:rsidRPr="003226C1">
              <w:rPr>
                <w:rFonts w:ascii="EucrosiaUPC" w:hAnsi="EucrosiaUPC" w:cs="EucrosiaUPC"/>
                <w:sz w:val="26"/>
                <w:szCs w:val="26"/>
              </w:rPr>
              <w:br/>
            </w:r>
            <w:r w:rsidRPr="003226C1">
              <w:rPr>
                <w:rFonts w:ascii="EucrosiaUPC" w:hAnsi="EucrosiaUPC" w:cs="EucrosiaUPC"/>
                <w:sz w:val="26"/>
                <w:szCs w:val="26"/>
                <w:shd w:val="clear" w:color="auto" w:fill="FFFFFF"/>
                <w:cs/>
              </w:rPr>
              <w:t>การแสดงรายการและการเปิดเผยข้อมูล</w:t>
            </w:r>
          </w:p>
        </w:tc>
        <w:tc>
          <w:tcPr>
            <w:tcW w:w="2252" w:type="dxa"/>
          </w:tcPr>
          <w:p w14:paraId="2EC7503A" w14:textId="141E1473" w:rsidR="00866238" w:rsidRPr="003226C1" w:rsidRDefault="007E6629" w:rsidP="007E6629">
            <w:pPr>
              <w:rPr>
                <w:rFonts w:ascii="EucrosiaUPC" w:hAnsi="EucrosiaUPC" w:cs="EucrosiaUPC"/>
                <w:sz w:val="28"/>
              </w:rPr>
            </w:pPr>
            <w:r w:rsidRPr="003226C1">
              <w:rPr>
                <w:rFonts w:ascii="EucrosiaUPC" w:eastAsia="Verdana" w:hAnsi="EucrosiaUPC" w:cs="EucrosiaUPC"/>
                <w:sz w:val="28"/>
              </w:rPr>
              <w:t xml:space="preserve">1. </w:t>
            </w:r>
            <w:r w:rsidRPr="003226C1">
              <w:rPr>
                <w:rFonts w:ascii="EucrosiaUPC" w:hAnsi="EucrosiaUPC" w:cs="EucrosiaUPC"/>
                <w:sz w:val="28"/>
                <w:cs/>
              </w:rPr>
              <w:t>สอบถาม</w:t>
            </w:r>
            <w:r w:rsidR="00436946" w:rsidRPr="003226C1">
              <w:rPr>
                <w:rFonts w:ascii="EucrosiaUPC" w:hAnsi="EucrosiaUPC" w:cs="EucrosiaUPC"/>
                <w:sz w:val="28"/>
                <w:cs/>
              </w:rPr>
              <w:t>ผู้จัดการฝ่ายบัญชี</w:t>
            </w:r>
            <w:r w:rsidR="002E1B00" w:rsidRPr="003226C1">
              <w:rPr>
                <w:rFonts w:ascii="EucrosiaUPC" w:hAnsi="EucrosiaUPC" w:cs="EucrosiaUPC"/>
                <w:sz w:val="28"/>
                <w:cs/>
              </w:rPr>
              <w:t xml:space="preserve"> และผู้มีหน้าที่ในการจัดทำงบการเงิน</w:t>
            </w:r>
            <w:r w:rsidRPr="003226C1">
              <w:rPr>
                <w:rFonts w:ascii="EucrosiaUPC" w:hAnsi="EucrosiaUPC" w:cs="EucrosiaUPC"/>
                <w:sz w:val="28"/>
                <w:cs/>
              </w:rPr>
              <w:t>เพื่อทำความเข้าใจระบบการควบคุมภายในเรื่องขั้นตอนการจัดทำงบการเงิน</w:t>
            </w:r>
          </w:p>
          <w:p w14:paraId="1F6CFAA6" w14:textId="3065D5B0" w:rsidR="007E6629" w:rsidRPr="003226C1" w:rsidRDefault="007E6629" w:rsidP="007E6629">
            <w:pPr>
              <w:rPr>
                <w:rFonts w:ascii="EucrosiaUPC" w:eastAsia="Verdana" w:hAnsi="EucrosiaUPC" w:cs="EucrosiaUPC"/>
                <w:sz w:val="28"/>
              </w:rPr>
            </w:pPr>
            <w:r w:rsidRPr="003226C1">
              <w:rPr>
                <w:rFonts w:ascii="EucrosiaUPC" w:eastAsia="Verdana" w:hAnsi="EucrosiaUPC" w:cs="EucrosiaUPC"/>
                <w:sz w:val="28"/>
                <w:cs/>
              </w:rPr>
              <w:t>2. ตรวจสอบเอกสารและข้อมูลที่ใช้ในการจัดทำงบการเงิน</w:t>
            </w:r>
          </w:p>
          <w:p w14:paraId="71AF0425" w14:textId="7F6FB800" w:rsidR="007E6629" w:rsidRPr="003226C1" w:rsidRDefault="007E6629" w:rsidP="00CF2877">
            <w:pPr>
              <w:rPr>
                <w:rFonts w:ascii="EucrosiaUPC" w:eastAsia="Verdana" w:hAnsi="EucrosiaUPC" w:cs="EucrosiaUPC"/>
                <w:sz w:val="28"/>
              </w:rPr>
            </w:pPr>
            <w:r w:rsidRPr="003226C1">
              <w:rPr>
                <w:rFonts w:ascii="EucrosiaUPC" w:eastAsia="Verdana" w:hAnsi="EucrosiaUPC" w:cs="EucrosiaUPC"/>
                <w:sz w:val="28"/>
                <w:cs/>
              </w:rPr>
              <w:lastRenderedPageBreak/>
              <w:t>3.ตรวจสอบเอกสารการอนุมัติงบการเงิน</w:t>
            </w:r>
          </w:p>
        </w:tc>
        <w:tc>
          <w:tcPr>
            <w:tcW w:w="3277" w:type="dxa"/>
          </w:tcPr>
          <w:p w14:paraId="7BF8B826" w14:textId="53BC80AD" w:rsidR="00DD4749" w:rsidRPr="003226C1" w:rsidRDefault="00DD4749" w:rsidP="00DD4749">
            <w:pPr>
              <w:spacing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 w:rsidRPr="003226C1"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  <w:lastRenderedPageBreak/>
              <w:t>การออกแบบการควบคุม</w:t>
            </w:r>
            <w:r w:rsidRPr="003226C1">
              <w:rPr>
                <w:rFonts w:ascii="EucrosiaUPC" w:hAnsi="EucrosiaUPC" w:cs="EucrosiaUPC"/>
                <w:b/>
                <w:bCs/>
                <w:sz w:val="28"/>
                <w:u w:val="single"/>
              </w:rPr>
              <w:t>:</w:t>
            </w:r>
          </w:p>
          <w:p w14:paraId="01A15AC3" w14:textId="03842069" w:rsidR="005104AF" w:rsidRPr="003226C1" w:rsidRDefault="005104AF" w:rsidP="00DD4749">
            <w:pPr>
              <w:spacing w:line="252" w:lineRule="auto"/>
              <w:jc w:val="thaiDistribute"/>
              <w:rPr>
                <w:rFonts w:ascii="EucrosiaUPC" w:hAnsi="EucrosiaUPC" w:cs="EucrosiaUPC"/>
                <w:sz w:val="28"/>
              </w:rPr>
            </w:pPr>
            <w:r w:rsidRPr="003226C1">
              <w:rPr>
                <w:rFonts w:ascii="EucrosiaUPC" w:hAnsi="EucrosiaUPC" w:cs="EucrosiaUPC"/>
                <w:sz w:val="28"/>
                <w:cs/>
              </w:rPr>
              <w:t>การควบคุมภายในดังกล่าวมีไว้เพื่อป้องกันการจัดทำงบการเงินที่ไม่เป็นไปตามมาตรฐานการรายงานทางการเงิน</w:t>
            </w:r>
            <w:r w:rsidR="00AF026E" w:rsidRPr="003226C1">
              <w:rPr>
                <w:rFonts w:ascii="EucrosiaUPC" w:hAnsi="EucrosiaUPC" w:cs="EucrosiaUPC"/>
                <w:sz w:val="28"/>
                <w:cs/>
              </w:rPr>
              <w:t xml:space="preserve">สำหรับกิจการที่ไม่มีส่วนได้เสียสาธารณะ </w:t>
            </w:r>
            <w:r w:rsidRPr="003226C1">
              <w:rPr>
                <w:rFonts w:ascii="EucrosiaUPC" w:hAnsi="EucrosiaUPC" w:cs="EucrosiaUPC"/>
                <w:sz w:val="28"/>
                <w:cs/>
              </w:rPr>
              <w:t>และเพื่อให้มั่นใจว่าก่อนจัดทำงบการเงินได้รับการอนุมัติอย่างเหมาะแล้ว</w:t>
            </w:r>
          </w:p>
          <w:p w14:paraId="6C59A550" w14:textId="4627DDEE" w:rsidR="001651D8" w:rsidRPr="003226C1" w:rsidRDefault="001651D8" w:rsidP="00DD4749">
            <w:pPr>
              <w:spacing w:line="252" w:lineRule="auto"/>
              <w:jc w:val="thaiDistribute"/>
              <w:rPr>
                <w:rFonts w:ascii="EucrosiaUPC" w:hAnsi="EucrosiaUPC" w:cs="EucrosiaUPC"/>
                <w:sz w:val="28"/>
              </w:rPr>
            </w:pPr>
          </w:p>
          <w:p w14:paraId="0279D4A6" w14:textId="7F48EEC6" w:rsidR="001651D8" w:rsidRPr="003226C1" w:rsidRDefault="001651D8" w:rsidP="00DD4749">
            <w:pPr>
              <w:spacing w:line="252" w:lineRule="auto"/>
              <w:jc w:val="thaiDistribute"/>
              <w:rPr>
                <w:rFonts w:ascii="EucrosiaUPC" w:hAnsi="EucrosiaUPC" w:cs="EucrosiaUPC"/>
                <w:sz w:val="28"/>
              </w:rPr>
            </w:pPr>
          </w:p>
          <w:p w14:paraId="2BFD2F05" w14:textId="77777777" w:rsidR="00141C18" w:rsidRPr="003226C1" w:rsidRDefault="00141C18" w:rsidP="00DD4749">
            <w:pPr>
              <w:spacing w:line="252" w:lineRule="auto"/>
              <w:jc w:val="thaiDistribute"/>
              <w:rPr>
                <w:rFonts w:ascii="EucrosiaUPC" w:hAnsi="EucrosiaUPC" w:cs="EucrosiaUPC"/>
                <w:sz w:val="28"/>
              </w:rPr>
            </w:pPr>
          </w:p>
          <w:p w14:paraId="7CBFF2BB" w14:textId="7D3EAC72" w:rsidR="005104AF" w:rsidRPr="003226C1" w:rsidRDefault="005104AF" w:rsidP="00DD4749">
            <w:pPr>
              <w:spacing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 w:rsidRPr="003226C1"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  <w:lastRenderedPageBreak/>
              <w:t>การนำการควบคุมไปปฏิบัติ</w:t>
            </w:r>
          </w:p>
          <w:p w14:paraId="40773128" w14:textId="1F064021" w:rsidR="002E1B00" w:rsidRPr="003226C1" w:rsidRDefault="00481E3B" w:rsidP="00481E3B">
            <w:pPr>
              <w:rPr>
                <w:rFonts w:ascii="EucrosiaUPC" w:hAnsi="EucrosiaUPC" w:cs="EucrosiaUPC"/>
                <w:sz w:val="28"/>
              </w:rPr>
            </w:pPr>
            <w:r w:rsidRPr="003226C1">
              <w:rPr>
                <w:rFonts w:ascii="EucrosiaUPC" w:eastAsia="Verdana" w:hAnsi="EucrosiaUPC" w:cs="EucrosiaUPC"/>
                <w:sz w:val="28"/>
                <w:cs/>
              </w:rPr>
              <w:t xml:space="preserve">1. </w:t>
            </w:r>
            <w:r w:rsidR="002E1B00" w:rsidRPr="003226C1">
              <w:rPr>
                <w:rFonts w:ascii="EucrosiaUPC" w:eastAsia="Verdana" w:hAnsi="EucrosiaUPC" w:cs="EucrosiaUPC"/>
                <w:sz w:val="28"/>
                <w:cs/>
              </w:rPr>
              <w:t>ผู้สอบบัญชีสอบถาม</w:t>
            </w:r>
            <w:r w:rsidR="00017A38" w:rsidRPr="003226C1">
              <w:rPr>
                <w:rFonts w:ascii="EucrosiaUPC" w:eastAsia="Verdana" w:hAnsi="EucrosiaUPC" w:cs="EucrosiaUPC" w:hint="cs"/>
                <w:sz w:val="28"/>
                <w:cs/>
              </w:rPr>
              <w:t xml:space="preserve">คุณสอง </w:t>
            </w:r>
            <w:r w:rsidR="00017A38" w:rsidRPr="003226C1">
              <w:rPr>
                <w:rFonts w:ascii="EucrosiaUPC" w:eastAsia="Verdana" w:hAnsi="EucrosiaUPC" w:cs="EucrosiaUPC"/>
                <w:sz w:val="28"/>
                <w:lang w:val="en-GB"/>
              </w:rPr>
              <w:t>(</w:t>
            </w:r>
            <w:r w:rsidR="00436946" w:rsidRPr="003226C1">
              <w:rPr>
                <w:rFonts w:ascii="EucrosiaUPC" w:hAnsi="EucrosiaUPC" w:cs="EucrosiaUPC"/>
                <w:sz w:val="28"/>
                <w:cs/>
              </w:rPr>
              <w:t>ผู้จัดการฝ่ายบัญชี</w:t>
            </w:r>
            <w:r w:rsidR="00017A38" w:rsidRPr="003226C1">
              <w:rPr>
                <w:rFonts w:ascii="EucrosiaUPC" w:hAnsi="EucrosiaUPC" w:cs="EucrosiaUPC"/>
                <w:sz w:val="28"/>
              </w:rPr>
              <w:t xml:space="preserve">) </w:t>
            </w:r>
            <w:r w:rsidR="002E1B00" w:rsidRPr="003226C1">
              <w:rPr>
                <w:rFonts w:ascii="EucrosiaUPC" w:hAnsi="EucrosiaUPC" w:cs="EucrosiaUPC"/>
                <w:sz w:val="28"/>
                <w:cs/>
              </w:rPr>
              <w:t>และ</w:t>
            </w:r>
            <w:r w:rsidR="00017A38" w:rsidRPr="003226C1">
              <w:rPr>
                <w:rFonts w:ascii="EucrosiaUPC" w:hAnsi="EucrosiaUPC" w:cs="EucrosiaUPC"/>
                <w:spacing w:val="-8"/>
                <w:sz w:val="28"/>
                <w:cs/>
              </w:rPr>
              <w:t xml:space="preserve">คุณสาม </w:t>
            </w:r>
            <w:r w:rsidR="00D66D7D" w:rsidRPr="003226C1">
              <w:rPr>
                <w:rFonts w:ascii="EucrosiaUPC" w:hAnsi="EucrosiaUPC" w:cs="EucrosiaUPC"/>
                <w:spacing w:val="-8"/>
                <w:sz w:val="28"/>
              </w:rPr>
              <w:br/>
            </w:r>
            <w:r w:rsidR="00017A38" w:rsidRPr="003226C1">
              <w:rPr>
                <w:rFonts w:ascii="EucrosiaUPC" w:hAnsi="EucrosiaUPC" w:cs="EucrosiaUPC"/>
                <w:spacing w:val="-8"/>
                <w:sz w:val="28"/>
                <w:lang w:val="en-GB"/>
              </w:rPr>
              <w:t>(</w:t>
            </w:r>
            <w:r w:rsidR="002E1B00" w:rsidRPr="003226C1">
              <w:rPr>
                <w:rFonts w:ascii="EucrosiaUPC" w:hAnsi="EucrosiaUPC" w:cs="EucrosiaUPC"/>
                <w:spacing w:val="-8"/>
                <w:sz w:val="28"/>
                <w:cs/>
              </w:rPr>
              <w:t>ผู้มีหน้าที่ในการจัดทำงบการเงิน</w:t>
            </w:r>
            <w:r w:rsidR="00017A38" w:rsidRPr="003226C1">
              <w:rPr>
                <w:rFonts w:ascii="EucrosiaUPC" w:hAnsi="EucrosiaUPC" w:cs="EucrosiaUPC"/>
                <w:spacing w:val="-8"/>
                <w:sz w:val="28"/>
                <w:lang w:val="en-GB"/>
              </w:rPr>
              <w:t>)</w:t>
            </w:r>
            <w:r w:rsidR="002E1B00" w:rsidRPr="003226C1">
              <w:rPr>
                <w:rFonts w:ascii="EucrosiaUPC" w:hAnsi="EucrosiaUPC" w:cs="EucrosiaUPC"/>
                <w:sz w:val="28"/>
                <w:cs/>
              </w:rPr>
              <w:t xml:space="preserve"> </w:t>
            </w:r>
            <w:r w:rsidR="002E1B00" w:rsidRPr="003226C1">
              <w:rPr>
                <w:rFonts w:ascii="EucrosiaUPC" w:eastAsia="Verdana" w:hAnsi="EucrosiaUPC" w:cs="EucrosiaUPC"/>
                <w:sz w:val="28"/>
                <w:cs/>
              </w:rPr>
              <w:t xml:space="preserve">ในวันที่ </w:t>
            </w:r>
            <w:r w:rsidR="006219B6" w:rsidRPr="003226C1">
              <w:rPr>
                <w:rFonts w:ascii="EucrosiaUPC" w:eastAsia="Verdana" w:hAnsi="EucrosiaUPC" w:cs="EucrosiaUPC"/>
                <w:sz w:val="28"/>
                <w:cs/>
              </w:rPr>
              <w:t>1</w:t>
            </w:r>
            <w:r w:rsidR="006219B6" w:rsidRPr="003226C1">
              <w:rPr>
                <w:rFonts w:ascii="EucrosiaUPC" w:eastAsia="Verdana" w:hAnsi="EucrosiaUPC" w:cs="EucrosiaUPC"/>
                <w:sz w:val="28"/>
              </w:rPr>
              <w:t>6</w:t>
            </w:r>
            <w:r w:rsidR="002E1B00" w:rsidRPr="003226C1">
              <w:rPr>
                <w:rFonts w:ascii="EucrosiaUPC" w:eastAsia="Verdana" w:hAnsi="EucrosiaUPC" w:cs="EucrosiaUPC"/>
                <w:sz w:val="28"/>
                <w:cs/>
              </w:rPr>
              <w:t xml:space="preserve"> มิ.ย. </w:t>
            </w:r>
            <w:r w:rsidR="006219B6" w:rsidRPr="003226C1">
              <w:rPr>
                <w:rFonts w:ascii="EucrosiaUPC" w:eastAsia="Verdana" w:hAnsi="EucrosiaUPC" w:cs="EucrosiaUPC"/>
                <w:sz w:val="28"/>
              </w:rPr>
              <w:t>25</w:t>
            </w:r>
            <w:r w:rsidR="002E1B00" w:rsidRPr="003226C1">
              <w:rPr>
                <w:rFonts w:ascii="EucrosiaUPC" w:eastAsia="Verdana" w:hAnsi="EucrosiaUPC" w:cs="EucrosiaUPC"/>
                <w:sz w:val="28"/>
              </w:rPr>
              <w:t>X</w:t>
            </w:r>
            <w:r w:rsidR="006219B6" w:rsidRPr="003226C1">
              <w:rPr>
                <w:rFonts w:ascii="EucrosiaUPC" w:eastAsia="Verdana" w:hAnsi="EucrosiaUPC" w:cs="EucrosiaUPC"/>
                <w:sz w:val="28"/>
              </w:rPr>
              <w:t>1</w:t>
            </w:r>
            <w:r w:rsidR="002E1B00" w:rsidRPr="003226C1">
              <w:rPr>
                <w:rFonts w:ascii="EucrosiaUPC" w:eastAsia="Verdana" w:hAnsi="EucrosiaUPC" w:cs="EucrosiaUPC"/>
                <w:sz w:val="28"/>
                <w:cs/>
              </w:rPr>
              <w:t xml:space="preserve"> เพื่อทำ</w:t>
            </w:r>
            <w:r w:rsidR="002E1B00" w:rsidRPr="003226C1">
              <w:rPr>
                <w:rFonts w:ascii="EucrosiaUPC" w:hAnsi="EucrosiaUPC" w:cs="EucrosiaUPC"/>
                <w:sz w:val="28"/>
                <w:cs/>
              </w:rPr>
              <w:t>ความเข้าใจระบบการควบคุมภายในเรื่องขั้นตอนการจัดทำงบการเงิน และทราบว่าการจัดทำงบการเงิน</w:t>
            </w:r>
            <w:r w:rsidR="00522BF6" w:rsidRPr="003226C1">
              <w:rPr>
                <w:rFonts w:ascii="EucrosiaUPC" w:hAnsi="EucrosiaUPC" w:cs="EucrosiaUPC" w:hint="cs"/>
                <w:sz w:val="28"/>
                <w:cs/>
              </w:rPr>
              <w:t xml:space="preserve">ประจำเดือนพฤษภาคม </w:t>
            </w:r>
            <w:r w:rsidR="00522BF6" w:rsidRPr="003226C1">
              <w:rPr>
                <w:rFonts w:ascii="EucrosiaUPC" w:hAnsi="EucrosiaUPC" w:cs="EucrosiaUPC"/>
                <w:sz w:val="28"/>
                <w:lang w:val="en-GB"/>
              </w:rPr>
              <w:t xml:space="preserve">25X1 </w:t>
            </w:r>
            <w:r w:rsidR="00D66D7D" w:rsidRPr="003226C1">
              <w:rPr>
                <w:rFonts w:ascii="EucrosiaUPC" w:hAnsi="EucrosiaUPC" w:cs="EucrosiaUPC"/>
                <w:sz w:val="28"/>
                <w:lang w:val="en-GB"/>
              </w:rPr>
              <w:br/>
            </w:r>
            <w:r w:rsidR="002E1B00" w:rsidRPr="003226C1">
              <w:rPr>
                <w:rFonts w:ascii="EucrosiaUPC" w:hAnsi="EucrosiaUPC" w:cs="EucrosiaUPC"/>
                <w:sz w:val="28"/>
                <w:cs/>
              </w:rPr>
              <w:t>มีขั้นตอนเป็นไปตาม</w:t>
            </w:r>
            <w:r w:rsidRPr="003226C1">
              <w:rPr>
                <w:rFonts w:ascii="EucrosiaUPC" w:hAnsi="EucrosiaUPC" w:cs="EucrosiaUPC"/>
                <w:sz w:val="28"/>
                <w:cs/>
              </w:rPr>
              <w:t>มาตรฐานการรายงานทางการเงิน</w:t>
            </w:r>
            <w:r w:rsidR="009F0C50" w:rsidRPr="003226C1">
              <w:rPr>
                <w:rFonts w:ascii="EucrosiaUPC" w:hAnsi="EucrosiaUPC" w:cs="EucrosiaUPC"/>
                <w:sz w:val="28"/>
                <w:cs/>
              </w:rPr>
              <w:t>สำหรับกิจการที่ไม่มีส่วนได้เสียสาธารณะ</w:t>
            </w:r>
            <w:r w:rsidRPr="003226C1">
              <w:rPr>
                <w:rFonts w:ascii="EucrosiaUPC" w:hAnsi="EucrosiaUPC" w:cs="EucrosiaUPC"/>
                <w:sz w:val="28"/>
                <w:cs/>
              </w:rPr>
              <w:t xml:space="preserve"> โดย</w:t>
            </w:r>
            <w:r w:rsidR="00805D79" w:rsidRPr="003226C1">
              <w:rPr>
                <w:rFonts w:ascii="EucrosiaUPC" w:hAnsi="EucrosiaUPC" w:cs="EucrosiaUPC"/>
                <w:spacing w:val="-8"/>
                <w:sz w:val="28"/>
                <w:cs/>
              </w:rPr>
              <w:t xml:space="preserve">คุณสาม </w:t>
            </w:r>
            <w:r w:rsidR="00805D79" w:rsidRPr="003226C1">
              <w:rPr>
                <w:rFonts w:ascii="EucrosiaUPC" w:hAnsi="EucrosiaUPC" w:cs="EucrosiaUPC"/>
                <w:spacing w:val="-8"/>
                <w:sz w:val="28"/>
                <w:lang w:val="en-GB"/>
              </w:rPr>
              <w:t>(</w:t>
            </w:r>
            <w:r w:rsidR="00805D79" w:rsidRPr="003226C1">
              <w:rPr>
                <w:rFonts w:ascii="EucrosiaUPC" w:hAnsi="EucrosiaUPC" w:cs="EucrosiaUPC"/>
                <w:spacing w:val="-8"/>
                <w:sz w:val="28"/>
                <w:cs/>
              </w:rPr>
              <w:t>ผู้มีหน้าที่ในการจัดทำงบการเงิน</w:t>
            </w:r>
            <w:r w:rsidR="00805D79" w:rsidRPr="003226C1">
              <w:rPr>
                <w:rFonts w:ascii="EucrosiaUPC" w:hAnsi="EucrosiaUPC" w:cs="EucrosiaUPC"/>
                <w:spacing w:val="-8"/>
                <w:sz w:val="28"/>
                <w:lang w:val="en-GB"/>
              </w:rPr>
              <w:t>)</w:t>
            </w:r>
            <w:r w:rsidR="00805D79" w:rsidRPr="003226C1">
              <w:rPr>
                <w:rFonts w:ascii="EucrosiaUPC" w:hAnsi="EucrosiaUPC" w:cs="EucrosiaUPC"/>
                <w:sz w:val="28"/>
                <w:cs/>
              </w:rPr>
              <w:t xml:space="preserve"> </w:t>
            </w:r>
            <w:r w:rsidRPr="003226C1">
              <w:rPr>
                <w:rFonts w:ascii="EucrosiaUPC" w:hAnsi="EucrosiaUPC" w:cs="EucrosiaUPC"/>
                <w:sz w:val="28"/>
                <w:cs/>
              </w:rPr>
              <w:t>จะต้องได้รับการอนุมัติก่อนจัดทำงบการเงิน</w:t>
            </w:r>
          </w:p>
          <w:p w14:paraId="623EE14C" w14:textId="47C93C6E" w:rsidR="00866238" w:rsidRPr="003226C1" w:rsidRDefault="00481E3B" w:rsidP="00CF2877">
            <w:pPr>
              <w:rPr>
                <w:rFonts w:ascii="EucrosiaUPC" w:hAnsi="EucrosiaUPC" w:cs="EucrosiaUPC"/>
                <w:sz w:val="28"/>
              </w:rPr>
            </w:pPr>
            <w:r w:rsidRPr="003226C1">
              <w:rPr>
                <w:rFonts w:ascii="EucrosiaUPC" w:hAnsi="EucrosiaUPC" w:cs="EucrosiaUPC"/>
                <w:sz w:val="28"/>
                <w:cs/>
              </w:rPr>
              <w:t>2. จากการตรวจสอบเอกสารและข้อมูลที่ใช้ในการจัดทำงบการเงิน</w:t>
            </w:r>
            <w:r w:rsidR="00522BF6" w:rsidRPr="003226C1">
              <w:rPr>
                <w:rFonts w:ascii="EucrosiaUPC" w:hAnsi="EucrosiaUPC" w:cs="EucrosiaUPC" w:hint="cs"/>
                <w:sz w:val="28"/>
                <w:cs/>
              </w:rPr>
              <w:t xml:space="preserve">ประจำเดือนพฤษภาคม </w:t>
            </w:r>
            <w:r w:rsidR="00522BF6" w:rsidRPr="003226C1">
              <w:rPr>
                <w:rFonts w:ascii="EucrosiaUPC" w:hAnsi="EucrosiaUPC" w:cs="EucrosiaUPC"/>
                <w:sz w:val="28"/>
                <w:lang w:val="en-GB"/>
              </w:rPr>
              <w:t xml:space="preserve">25X1 </w:t>
            </w:r>
            <w:r w:rsidRPr="003226C1">
              <w:rPr>
                <w:rFonts w:ascii="EucrosiaUPC" w:hAnsi="EucrosiaUPC" w:cs="EucrosiaUPC"/>
                <w:sz w:val="28"/>
                <w:cs/>
              </w:rPr>
              <w:t>รวมถึงเอกสาร</w:t>
            </w:r>
            <w:r w:rsidR="00CF2877" w:rsidRPr="003226C1">
              <w:rPr>
                <w:rFonts w:ascii="EucrosiaUPC" w:hAnsi="EucrosiaUPC" w:cs="EucrosiaUPC"/>
                <w:sz w:val="28"/>
                <w:cs/>
              </w:rPr>
              <w:t>เกี่ยวกับ</w:t>
            </w:r>
            <w:r w:rsidRPr="003226C1">
              <w:rPr>
                <w:rFonts w:ascii="EucrosiaUPC" w:hAnsi="EucrosiaUPC" w:cs="EucrosiaUPC"/>
                <w:sz w:val="28"/>
                <w:cs/>
              </w:rPr>
              <w:t>การอนุมัติงบการเงินพบว่า</w:t>
            </w:r>
            <w:r w:rsidR="00522BF6" w:rsidRPr="003226C1">
              <w:rPr>
                <w:rFonts w:ascii="EucrosiaUPC" w:hAnsi="EucrosiaUPC" w:cs="EucrosiaUPC"/>
                <w:sz w:val="28"/>
                <w:cs/>
              </w:rPr>
              <w:br/>
            </w:r>
            <w:r w:rsidR="00CF2877" w:rsidRPr="003226C1">
              <w:rPr>
                <w:rFonts w:ascii="EucrosiaUPC" w:hAnsi="EucrosiaUPC" w:cs="EucrosiaUPC"/>
                <w:spacing w:val="-4"/>
                <w:sz w:val="28"/>
                <w:cs/>
              </w:rPr>
              <w:t>งบการเงิน</w:t>
            </w:r>
            <w:r w:rsidR="002061A5" w:rsidRPr="003226C1">
              <w:rPr>
                <w:rFonts w:ascii="EucrosiaUPC" w:hAnsi="EucrosiaUPC" w:cs="EucrosiaUPC"/>
                <w:spacing w:val="-4"/>
                <w:sz w:val="28"/>
                <w:cs/>
              </w:rPr>
              <w:t xml:space="preserve">ประจำเดือนพฤษภาคม </w:t>
            </w:r>
            <w:r w:rsidR="002061A5" w:rsidRPr="003226C1">
              <w:rPr>
                <w:rFonts w:ascii="EucrosiaUPC" w:hAnsi="EucrosiaUPC" w:cs="EucrosiaUPC"/>
                <w:spacing w:val="-4"/>
                <w:sz w:val="28"/>
                <w:lang w:val="en-GB"/>
              </w:rPr>
              <w:t>25X1</w:t>
            </w:r>
            <w:r w:rsidR="002061A5" w:rsidRPr="003226C1">
              <w:rPr>
                <w:rFonts w:ascii="EucrosiaUPC" w:hAnsi="EucrosiaUPC" w:cs="EucrosiaUPC"/>
                <w:sz w:val="28"/>
                <w:lang w:val="en-GB"/>
              </w:rPr>
              <w:t xml:space="preserve"> </w:t>
            </w:r>
            <w:r w:rsidR="00CF2877" w:rsidRPr="003226C1">
              <w:rPr>
                <w:rFonts w:ascii="EucrosiaUPC" w:hAnsi="EucrosiaUPC" w:cs="EucrosiaUPC"/>
                <w:sz w:val="28"/>
                <w:cs/>
              </w:rPr>
              <w:t>มีการแสดงรายการครบถ้วน</w:t>
            </w:r>
            <w:r w:rsidRPr="003226C1">
              <w:rPr>
                <w:rFonts w:ascii="EucrosiaUPC" w:hAnsi="EucrosiaUPC" w:cs="EucrosiaUPC"/>
                <w:sz w:val="28"/>
                <w:cs/>
              </w:rPr>
              <w:t xml:space="preserve">ด้วยมูลค่าที่ถูกต้องอย่างเหมาะสม </w:t>
            </w:r>
            <w:r w:rsidR="00CF2877" w:rsidRPr="003226C1">
              <w:rPr>
                <w:rFonts w:ascii="EucrosiaUPC" w:hAnsi="EucrosiaUPC" w:cs="EucrosiaUPC"/>
                <w:sz w:val="28"/>
                <w:cs/>
              </w:rPr>
              <w:t>ซึ่ง</w:t>
            </w:r>
            <w:r w:rsidRPr="003226C1">
              <w:rPr>
                <w:rFonts w:ascii="EucrosiaUPC" w:hAnsi="EucrosiaUPC" w:cs="EucrosiaUPC"/>
                <w:sz w:val="28"/>
                <w:cs/>
              </w:rPr>
              <w:t>เป็นไปตามมาตรฐานการรายงานทางการเงิน</w:t>
            </w:r>
            <w:r w:rsidR="009F0C50" w:rsidRPr="003226C1">
              <w:rPr>
                <w:rFonts w:ascii="EucrosiaUPC" w:hAnsi="EucrosiaUPC" w:cs="EucrosiaUPC"/>
                <w:sz w:val="28"/>
                <w:cs/>
              </w:rPr>
              <w:t>สำหรับกิจการที่ไม่มีส่วนได้เสียสาธารณะ</w:t>
            </w:r>
            <w:r w:rsidRPr="003226C1">
              <w:rPr>
                <w:rFonts w:ascii="EucrosiaUPC" w:hAnsi="EucrosiaUPC" w:cs="EucrosiaUPC"/>
                <w:sz w:val="28"/>
                <w:cs/>
              </w:rPr>
              <w:t xml:space="preserve"> และมีเอกสารที่ลงนาม</w:t>
            </w:r>
            <w:r w:rsidR="00CF2877" w:rsidRPr="003226C1">
              <w:rPr>
                <w:rFonts w:ascii="EucrosiaUPC" w:hAnsi="EucrosiaUPC" w:cs="EucrosiaUPC"/>
                <w:sz w:val="28"/>
                <w:cs/>
              </w:rPr>
              <w:t>สอบทานงบการเงิน</w:t>
            </w:r>
            <w:r w:rsidR="006A338E" w:rsidRPr="003226C1">
              <w:rPr>
                <w:rFonts w:ascii="EucrosiaUPC" w:hAnsi="EucrosiaUPC" w:cs="EucrosiaUPC"/>
                <w:sz w:val="28"/>
                <w:cs/>
              </w:rPr>
              <w:br/>
            </w:r>
            <w:r w:rsidRPr="003226C1">
              <w:rPr>
                <w:rFonts w:ascii="EucrosiaUPC" w:hAnsi="EucrosiaUPC" w:cs="EucrosiaUPC"/>
                <w:sz w:val="28"/>
                <w:cs/>
              </w:rPr>
              <w:t>โดย</w:t>
            </w:r>
            <w:r w:rsidR="00841F8F" w:rsidRPr="003226C1">
              <w:rPr>
                <w:rFonts w:ascii="EucrosiaUPC" w:hAnsi="EucrosiaUPC" w:cs="EucrosiaUPC"/>
                <w:sz w:val="28"/>
                <w:cs/>
              </w:rPr>
              <w:t>คุณ</w:t>
            </w:r>
            <w:r w:rsidR="00841F8F" w:rsidRPr="003226C1">
              <w:rPr>
                <w:rFonts w:ascii="EucrosiaUPC" w:hAnsi="EucrosiaUPC" w:cs="EucrosiaUPC"/>
                <w:sz w:val="28"/>
                <w:lang w:val="en-GB"/>
              </w:rPr>
              <w:t>…(</w:t>
            </w:r>
            <w:r w:rsidRPr="003226C1">
              <w:rPr>
                <w:rFonts w:ascii="EucrosiaUPC" w:hAnsi="EucrosiaUPC" w:cs="EucrosiaUPC"/>
                <w:sz w:val="28"/>
                <w:cs/>
              </w:rPr>
              <w:t>ผู้มีอำนาจ</w:t>
            </w:r>
            <w:r w:rsidR="00841F8F" w:rsidRPr="003226C1">
              <w:rPr>
                <w:rFonts w:ascii="EucrosiaUPC" w:hAnsi="EucrosiaUPC" w:cs="EucrosiaUPC"/>
                <w:sz w:val="28"/>
              </w:rPr>
              <w:t>)</w:t>
            </w:r>
            <w:r w:rsidR="00CF2877" w:rsidRPr="003226C1">
              <w:rPr>
                <w:rFonts w:ascii="EucrosiaUPC" w:hAnsi="EucrosiaUPC" w:cs="EucrosiaUPC"/>
                <w:sz w:val="28"/>
                <w:cs/>
              </w:rPr>
              <w:t>และมีการ</w:t>
            </w:r>
            <w:r w:rsidR="00DE0AF1" w:rsidRPr="003226C1">
              <w:rPr>
                <w:rFonts w:ascii="EucrosiaUPC" w:hAnsi="EucrosiaUPC" w:cs="EucrosiaUPC"/>
                <w:vanish/>
                <w:sz w:val="28"/>
                <w:cs/>
              </w:rPr>
              <w:pgNum/>
            </w:r>
            <w:r w:rsidR="00CF2877" w:rsidRPr="003226C1">
              <w:rPr>
                <w:rFonts w:ascii="EucrosiaUPC" w:hAnsi="EucrosiaUPC" w:cs="EucrosiaUPC"/>
                <w:sz w:val="28"/>
                <w:cs/>
              </w:rPr>
              <w:t>อนุมัติ</w:t>
            </w:r>
            <w:r w:rsidR="006A338E" w:rsidRPr="003226C1">
              <w:rPr>
                <w:rFonts w:ascii="EucrosiaUPC" w:hAnsi="EucrosiaUPC" w:cs="EucrosiaUPC"/>
                <w:sz w:val="28"/>
                <w:cs/>
              </w:rPr>
              <w:br/>
            </w:r>
            <w:r w:rsidR="00CF2877" w:rsidRPr="003226C1">
              <w:rPr>
                <w:rFonts w:ascii="EucrosiaUPC" w:hAnsi="EucrosiaUPC" w:cs="EucrosiaUPC"/>
                <w:sz w:val="28"/>
                <w:cs/>
              </w:rPr>
              <w:t>งบการเงินในที่ประชุม</w:t>
            </w:r>
            <w:r w:rsidR="00841F8F" w:rsidRPr="003226C1">
              <w:rPr>
                <w:rFonts w:ascii="EucrosiaUPC" w:hAnsi="EucrosiaUPC" w:cs="EucrosiaUPC" w:hint="cs"/>
                <w:sz w:val="28"/>
                <w:cs/>
              </w:rPr>
              <w:t>ประจำเดือน</w:t>
            </w:r>
            <w:r w:rsidR="00841F8F" w:rsidRPr="003226C1">
              <w:rPr>
                <w:rFonts w:ascii="EucrosiaUPC" w:hAnsi="EucrosiaUPC" w:cs="EucrosiaUPC" w:hint="cs"/>
                <w:sz w:val="28"/>
                <w:cs/>
              </w:rPr>
              <w:lastRenderedPageBreak/>
              <w:t xml:space="preserve">มิถุนายน </w:t>
            </w:r>
            <w:r w:rsidR="00841F8F" w:rsidRPr="003226C1">
              <w:rPr>
                <w:rFonts w:ascii="EucrosiaUPC" w:hAnsi="EucrosiaUPC" w:cs="EucrosiaUPC"/>
                <w:sz w:val="28"/>
                <w:lang w:val="en-GB"/>
              </w:rPr>
              <w:t xml:space="preserve">25X1 </w:t>
            </w:r>
            <w:r w:rsidR="00841F8F" w:rsidRPr="003226C1">
              <w:rPr>
                <w:rFonts w:ascii="EucrosiaUPC" w:hAnsi="EucrosiaUPC" w:cs="EucrosiaUPC" w:hint="cs"/>
                <w:sz w:val="28"/>
                <w:cs/>
                <w:lang w:val="en-GB"/>
              </w:rPr>
              <w:t xml:space="preserve">ในวันที่ </w:t>
            </w:r>
            <w:r w:rsidR="00841F8F" w:rsidRPr="003226C1">
              <w:rPr>
                <w:rFonts w:ascii="EucrosiaUPC" w:hAnsi="EucrosiaUPC" w:cs="EucrosiaUPC"/>
                <w:sz w:val="28"/>
                <w:lang w:val="en-GB"/>
              </w:rPr>
              <w:t xml:space="preserve">20 </w:t>
            </w:r>
            <w:r w:rsidR="00841F8F" w:rsidRPr="003226C1">
              <w:rPr>
                <w:rFonts w:ascii="EucrosiaUPC" w:hAnsi="EucrosiaUPC" w:cs="EucrosiaUPC" w:hint="cs"/>
                <w:sz w:val="28"/>
                <w:cs/>
                <w:lang w:val="en-GB"/>
              </w:rPr>
              <w:t xml:space="preserve">มิถุนายน </w:t>
            </w:r>
            <w:r w:rsidR="00841F8F" w:rsidRPr="003226C1">
              <w:rPr>
                <w:rFonts w:ascii="EucrosiaUPC" w:hAnsi="EucrosiaUPC" w:cs="EucrosiaUPC"/>
                <w:sz w:val="28"/>
                <w:lang w:val="en-GB"/>
              </w:rPr>
              <w:t xml:space="preserve">25X1 </w:t>
            </w:r>
            <w:r w:rsidRPr="003226C1">
              <w:rPr>
                <w:rFonts w:ascii="EucrosiaUPC" w:hAnsi="EucrosiaUPC" w:cs="EucrosiaUPC"/>
                <w:sz w:val="28"/>
                <w:cs/>
              </w:rPr>
              <w:t>อย่างเหมาะสม</w:t>
            </w:r>
          </w:p>
        </w:tc>
        <w:tc>
          <w:tcPr>
            <w:tcW w:w="1842" w:type="dxa"/>
          </w:tcPr>
          <w:p w14:paraId="21560324" w14:textId="218DE900" w:rsidR="00866238" w:rsidRPr="000F69D5" w:rsidRDefault="00866238" w:rsidP="00866238">
            <w:pPr>
              <w:spacing w:after="120"/>
              <w:jc w:val="center"/>
              <w:rPr>
                <w:rFonts w:ascii="EucrosiaUPC" w:eastAsia="Verdana" w:hAnsi="EucrosiaUPC" w:cs="EucrosiaUPC"/>
                <w:b/>
                <w:bCs/>
                <w:sz w:val="28"/>
                <w:u w:val="single"/>
              </w:rPr>
            </w:pPr>
            <w:r w:rsidRPr="000F69D5">
              <w:rPr>
                <w:rFonts w:ascii="EucrosiaUPC" w:hAnsi="EucrosiaUPC" w:cs="EucrosiaUPC"/>
                <w:sz w:val="28"/>
                <w:highlight w:val="lightGray"/>
                <w:cs/>
              </w:rPr>
              <w:lastRenderedPageBreak/>
              <w:t>ไม่ใช่</w:t>
            </w:r>
            <w:r w:rsidRPr="000F69D5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0F69D5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2268" w:type="dxa"/>
          </w:tcPr>
          <w:p w14:paraId="7BC35072" w14:textId="5C3059D3" w:rsidR="00866238" w:rsidRPr="000F69D5" w:rsidRDefault="00866238" w:rsidP="00866238">
            <w:pPr>
              <w:spacing w:after="120"/>
              <w:jc w:val="center"/>
              <w:rPr>
                <w:rFonts w:ascii="EucrosiaUPC" w:eastAsia="Verdana" w:hAnsi="EucrosiaUPC" w:cs="EucrosiaUPC"/>
                <w:b/>
                <w:bCs/>
                <w:sz w:val="28"/>
                <w:u w:val="single"/>
              </w:rPr>
            </w:pPr>
            <w:r w:rsidRPr="000F69D5">
              <w:rPr>
                <w:rFonts w:ascii="EucrosiaUPC" w:hAnsi="EucrosiaUPC" w:cs="EucrosiaUPC"/>
                <w:sz w:val="28"/>
                <w:highlight w:val="lightGray"/>
                <w:cs/>
              </w:rPr>
              <w:t>ไม่ใช่</w:t>
            </w:r>
            <w:r w:rsidRPr="000F69D5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0F69D5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1843" w:type="dxa"/>
          </w:tcPr>
          <w:p w14:paraId="0EF2137D" w14:textId="0B5B2315" w:rsidR="00866238" w:rsidRPr="000F69D5" w:rsidRDefault="002E47BB" w:rsidP="003226C1">
            <w:pPr>
              <w:spacing w:after="120"/>
              <w:rPr>
                <w:rFonts w:ascii="EucrosiaUPC" w:eastAsia="Verdana" w:hAnsi="EucrosiaUPC" w:cs="EucrosiaUPC"/>
                <w:b/>
                <w:bCs/>
                <w:sz w:val="28"/>
                <w:u w:val="single"/>
              </w:rPr>
            </w:pPr>
            <w:r w:rsidRPr="000F69D5">
              <w:rPr>
                <w:rFonts w:ascii="EucrosiaUPC" w:hAnsi="EucrosiaUPC" w:cs="EucrosiaUPC"/>
                <w:spacing w:val="-8"/>
                <w:sz w:val="28"/>
                <w:cs/>
              </w:rPr>
              <w:t>การออกแบบ</w:t>
            </w:r>
            <w:r w:rsidRPr="000F69D5">
              <w:rPr>
                <w:rFonts w:ascii="EucrosiaUPC" w:hAnsi="EucrosiaUPC" w:cs="EucrosiaUPC"/>
                <w:spacing w:val="-8"/>
                <w:sz w:val="28"/>
              </w:rPr>
              <w:br/>
            </w:r>
            <w:r w:rsidRPr="000F69D5">
              <w:rPr>
                <w:rFonts w:ascii="EucrosiaUPC" w:hAnsi="EucrosiaUPC" w:cs="EucrosiaUPC"/>
                <w:spacing w:val="-8"/>
                <w:sz w:val="28"/>
                <w:cs/>
              </w:rPr>
              <w:t>การควบคุมและการนำการควบคุมไปปฏิบัติเป็นไปอย่างเหมาะสม</w:t>
            </w:r>
          </w:p>
        </w:tc>
      </w:tr>
      <w:tr w:rsidR="00C40AF1" w14:paraId="04D37DE4" w14:textId="77777777" w:rsidTr="000F69D5">
        <w:trPr>
          <w:jc w:val="center"/>
        </w:trPr>
        <w:tc>
          <w:tcPr>
            <w:tcW w:w="2122" w:type="dxa"/>
          </w:tcPr>
          <w:p w14:paraId="36919221" w14:textId="14DC1339" w:rsidR="002E47BB" w:rsidRPr="000F69D5" w:rsidRDefault="002E47BB" w:rsidP="002E47BB">
            <w:pPr>
              <w:spacing w:after="120"/>
              <w:rPr>
                <w:rFonts w:ascii="EucrosiaUPC" w:hAnsi="EucrosiaUPC" w:cs="EucrosiaUPC"/>
                <w:sz w:val="28"/>
              </w:rPr>
            </w:pPr>
            <w:r w:rsidRPr="000F69D5">
              <w:rPr>
                <w:rFonts w:ascii="EucrosiaUPC" w:hAnsi="EucrosiaUPC" w:cs="EucrosiaUPC"/>
                <w:sz w:val="28"/>
              </w:rPr>
              <w:lastRenderedPageBreak/>
              <w:t>Control-0</w:t>
            </w:r>
            <w:r w:rsidRPr="000F69D5">
              <w:rPr>
                <w:rFonts w:ascii="EucrosiaUPC" w:hAnsi="EucrosiaUPC" w:cs="EucrosiaUPC"/>
                <w:sz w:val="28"/>
                <w:cs/>
              </w:rPr>
              <w:t xml:space="preserve">5 </w:t>
            </w:r>
            <w:r w:rsidR="002E35C4" w:rsidRPr="000F69D5">
              <w:rPr>
                <w:rFonts w:ascii="EucrosiaUPC" w:hAnsi="EucrosiaUPC" w:cs="EucrosiaUPC"/>
                <w:sz w:val="28"/>
                <w:cs/>
              </w:rPr>
              <w:t>เมื่อตรวจพบการบันทึกบัญชี และการจัดทำงบการเงินที่ไม่ถูกต้อง จะทำการตรวจสอบถึงสาเหตุที่ทำให้เกิดข้อผิดพลาด และ</w:t>
            </w:r>
            <w:r w:rsidR="00B11339" w:rsidRPr="000F69D5">
              <w:rPr>
                <w:rFonts w:ascii="EucrosiaUPC" w:hAnsi="EucrosiaUPC" w:cs="EucrosiaUPC"/>
                <w:sz w:val="28"/>
                <w:cs/>
              </w:rPr>
              <w:t>รายการปรับปรุงต้องผ่านก</w:t>
            </w:r>
            <w:r w:rsidR="002E35C4" w:rsidRPr="000F69D5">
              <w:rPr>
                <w:rFonts w:ascii="EucrosiaUPC" w:hAnsi="EucrosiaUPC" w:cs="EucrosiaUPC"/>
                <w:sz w:val="28"/>
                <w:cs/>
              </w:rPr>
              <w:t>ารอนุมัติ</w:t>
            </w:r>
            <w:r w:rsidR="00B11339" w:rsidRPr="000F69D5">
              <w:rPr>
                <w:rFonts w:ascii="EucrosiaUPC" w:hAnsi="EucrosiaUPC" w:cs="EucrosiaUPC"/>
                <w:sz w:val="28"/>
                <w:cs/>
              </w:rPr>
              <w:t>โดยผู้มีอำนาจ</w:t>
            </w:r>
          </w:p>
          <w:p w14:paraId="502C221B" w14:textId="77777777" w:rsidR="002E47BB" w:rsidRPr="000F69D5" w:rsidRDefault="002E47BB" w:rsidP="002E47BB">
            <w:pPr>
              <w:spacing w:after="120"/>
              <w:rPr>
                <w:rFonts w:ascii="EucrosiaUPC" w:hAnsi="EucrosiaUPC" w:cs="EucrosiaUPC"/>
                <w:sz w:val="28"/>
              </w:rPr>
            </w:pPr>
          </w:p>
          <w:p w14:paraId="570706CC" w14:textId="48254830" w:rsidR="002E47BB" w:rsidRPr="000F69D5" w:rsidRDefault="002E47BB" w:rsidP="002E47BB">
            <w:pPr>
              <w:spacing w:after="120"/>
              <w:rPr>
                <w:rFonts w:ascii="EucrosiaUPC" w:hAnsi="EucrosiaUPC" w:cs="EucrosiaUPC"/>
                <w:sz w:val="28"/>
              </w:rPr>
            </w:pPr>
            <w:r w:rsidRPr="000F69D5">
              <w:rPr>
                <w:rFonts w:ascii="EucrosiaUPC" w:hAnsi="EucrosiaUPC" w:cs="EucrosiaUPC"/>
                <w:sz w:val="28"/>
                <w:cs/>
              </w:rPr>
              <w:t>ประเภทการควบคุมภายใน</w:t>
            </w:r>
            <w:r w:rsidRPr="000F69D5">
              <w:rPr>
                <w:rFonts w:ascii="EucrosiaUPC" w:hAnsi="EucrosiaUPC" w:cs="EucrosiaUPC"/>
                <w:sz w:val="28"/>
              </w:rPr>
              <w:t>:</w:t>
            </w:r>
            <w:r w:rsidRPr="000F69D5">
              <w:rPr>
                <w:rFonts w:ascii="EucrosiaUPC" w:hAnsi="EucrosiaUPC" w:cs="EucrosiaUPC"/>
                <w:sz w:val="28"/>
              </w:rPr>
              <w:br/>
            </w:r>
            <w:r w:rsidRPr="000F69D5">
              <w:rPr>
                <w:rFonts w:ascii="EucrosiaUPC" w:hAnsi="EucrosiaUPC" w:cs="EucrosiaUPC"/>
                <w:sz w:val="28"/>
                <w:cs/>
              </w:rPr>
              <w:t>การควบคุมที่ทำโดยบุคคลและการควบคุมแบบค้นพบ</w:t>
            </w:r>
          </w:p>
        </w:tc>
        <w:tc>
          <w:tcPr>
            <w:tcW w:w="1275" w:type="dxa"/>
          </w:tcPr>
          <w:p w14:paraId="439C9873" w14:textId="4FCCF845" w:rsidR="002E47BB" w:rsidRPr="000F69D5" w:rsidRDefault="002E47BB" w:rsidP="002E47BB">
            <w:pPr>
              <w:spacing w:after="120"/>
              <w:jc w:val="center"/>
              <w:rPr>
                <w:rFonts w:ascii="EucrosiaUPC" w:eastAsia="Verdana" w:hAnsi="EucrosiaUPC" w:cs="EucrosiaUPC"/>
                <w:b/>
                <w:bCs/>
                <w:sz w:val="28"/>
                <w:u w:val="single"/>
              </w:rPr>
            </w:pPr>
          </w:p>
        </w:tc>
        <w:tc>
          <w:tcPr>
            <w:tcW w:w="2252" w:type="dxa"/>
          </w:tcPr>
          <w:p w14:paraId="42E8C255" w14:textId="10671E04" w:rsidR="002E47BB" w:rsidRPr="000F69D5" w:rsidRDefault="00F201EA" w:rsidP="00F201EA">
            <w:pPr>
              <w:rPr>
                <w:rFonts w:ascii="EucrosiaUPC" w:hAnsi="EucrosiaUPC" w:cs="EucrosiaUPC"/>
                <w:sz w:val="28"/>
              </w:rPr>
            </w:pPr>
            <w:r w:rsidRPr="000F69D5">
              <w:rPr>
                <w:rFonts w:ascii="EucrosiaUPC" w:eastAsia="Verdana" w:hAnsi="EucrosiaUPC" w:cs="EucrosiaUPC"/>
                <w:sz w:val="28"/>
                <w:cs/>
              </w:rPr>
              <w:t>1.</w:t>
            </w:r>
            <w:r w:rsidRPr="000F69D5">
              <w:rPr>
                <w:rFonts w:ascii="EucrosiaUPC" w:hAnsi="EucrosiaUPC" w:cs="EucrosiaUPC"/>
                <w:sz w:val="28"/>
                <w:cs/>
              </w:rPr>
              <w:t xml:space="preserve"> </w:t>
            </w:r>
            <w:r w:rsidR="002E47BB" w:rsidRPr="000F69D5">
              <w:rPr>
                <w:rFonts w:ascii="EucrosiaUPC" w:hAnsi="EucrosiaUPC" w:cs="EucrosiaUPC"/>
                <w:sz w:val="28"/>
                <w:cs/>
              </w:rPr>
              <w:t>สอบถามหัวหน้าแผนกบัญชีเพื่อทำความเข้าใจระบบการควบคุมภายในเรื่องการบันทึกบัญชีและการจัดทำงบการเงิน</w:t>
            </w:r>
          </w:p>
          <w:p w14:paraId="571FF072" w14:textId="4BEAEAD2" w:rsidR="00F201EA" w:rsidRPr="000F69D5" w:rsidRDefault="00F201EA" w:rsidP="00F201EA">
            <w:pPr>
              <w:rPr>
                <w:rFonts w:ascii="EucrosiaUPC" w:hAnsi="EucrosiaUPC" w:cs="EucrosiaUPC"/>
                <w:sz w:val="28"/>
              </w:rPr>
            </w:pPr>
            <w:r w:rsidRPr="000F69D5">
              <w:rPr>
                <w:rFonts w:ascii="EucrosiaUPC" w:hAnsi="EucrosiaUPC" w:cs="EucrosiaUPC"/>
                <w:sz w:val="28"/>
                <w:cs/>
              </w:rPr>
              <w:t>และการแก้ไขข้อผิดพลาด</w:t>
            </w:r>
          </w:p>
          <w:p w14:paraId="69915389" w14:textId="23558755" w:rsidR="002E47BB" w:rsidRPr="000F69D5" w:rsidRDefault="002E47BB" w:rsidP="002E47BB">
            <w:pPr>
              <w:rPr>
                <w:rFonts w:ascii="EucrosiaUPC" w:eastAsia="Verdana" w:hAnsi="EucrosiaUPC" w:cs="EucrosiaUPC"/>
                <w:sz w:val="28"/>
              </w:rPr>
            </w:pPr>
            <w:r w:rsidRPr="000F69D5">
              <w:rPr>
                <w:rFonts w:ascii="EucrosiaUPC" w:eastAsia="Verdana" w:hAnsi="EucrosiaUPC" w:cs="EucrosiaUPC"/>
                <w:sz w:val="28"/>
                <w:cs/>
              </w:rPr>
              <w:t>2. ตรวสอบเอกสารขออนุมัติเพื่อทำการปรับปรุง</w:t>
            </w:r>
          </w:p>
        </w:tc>
        <w:tc>
          <w:tcPr>
            <w:tcW w:w="3277" w:type="dxa"/>
          </w:tcPr>
          <w:p w14:paraId="0D0E0480" w14:textId="77777777" w:rsidR="005104AF" w:rsidRPr="003226C1" w:rsidRDefault="005104AF" w:rsidP="005104AF">
            <w:pPr>
              <w:spacing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 w:rsidRPr="003226C1"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  <w:t>การออกแบบการควบคุม</w:t>
            </w:r>
            <w:r w:rsidRPr="003226C1">
              <w:rPr>
                <w:rFonts w:ascii="EucrosiaUPC" w:hAnsi="EucrosiaUPC" w:cs="EucrosiaUPC"/>
                <w:b/>
                <w:bCs/>
                <w:sz w:val="28"/>
                <w:u w:val="single"/>
              </w:rPr>
              <w:t>:</w:t>
            </w:r>
          </w:p>
          <w:p w14:paraId="09BDD206" w14:textId="77777777" w:rsidR="000F69D5" w:rsidRPr="003226C1" w:rsidRDefault="005104AF" w:rsidP="003226C1">
            <w:pPr>
              <w:spacing w:after="240"/>
              <w:rPr>
                <w:rFonts w:ascii="EucrosiaUPC" w:hAnsi="EucrosiaUPC" w:cs="EucrosiaUPC"/>
                <w:sz w:val="28"/>
              </w:rPr>
            </w:pPr>
            <w:r w:rsidRPr="003226C1">
              <w:rPr>
                <w:rFonts w:ascii="EucrosiaUPC" w:hAnsi="EucrosiaUPC" w:cs="EucrosiaUPC"/>
                <w:sz w:val="28"/>
                <w:cs/>
              </w:rPr>
              <w:t>การควบคุมภายในดังกล่าวมีไว้เพื่อค้นพบความผิดพลาดจากการบันทึกบัญชี และการจัดทำงบการเงินที่ไม่ถูกต้อง การควบคุมภายในจะตรวจสอบถึงสาเหตุที่ทำให้เกิดข้อผิดพลาดแล้วทำการปรับปรุงทำให้ให้บริษัทมั่นใจได้ว่าการบันทึกบัญชีและการจัดทำงบการเงินถูกต้อง</w:t>
            </w:r>
          </w:p>
          <w:p w14:paraId="1913AB70" w14:textId="586392BF" w:rsidR="005104AF" w:rsidRPr="003226C1" w:rsidRDefault="005104AF" w:rsidP="003226C1">
            <w:pPr>
              <w:spacing w:after="60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 w:rsidRPr="003226C1"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  <w:t>การนำการควบคุมไปปฏิบัติ</w:t>
            </w:r>
          </w:p>
          <w:p w14:paraId="2A6DE2D2" w14:textId="173CE9DA" w:rsidR="00F201EA" w:rsidRPr="003226C1" w:rsidRDefault="00481E3B" w:rsidP="00F201EA">
            <w:pPr>
              <w:rPr>
                <w:rFonts w:ascii="EucrosiaUPC" w:hAnsi="EucrosiaUPC" w:cs="EucrosiaUPC"/>
                <w:sz w:val="28"/>
              </w:rPr>
            </w:pPr>
            <w:r w:rsidRPr="003226C1">
              <w:rPr>
                <w:rFonts w:ascii="EucrosiaUPC" w:hAnsi="EucrosiaUPC" w:cs="EucrosiaUPC"/>
                <w:sz w:val="28"/>
                <w:cs/>
              </w:rPr>
              <w:t xml:space="preserve">1. </w:t>
            </w:r>
            <w:r w:rsidRPr="003226C1">
              <w:rPr>
                <w:rFonts w:ascii="EucrosiaUPC" w:eastAsia="Verdana" w:hAnsi="EucrosiaUPC" w:cs="EucrosiaUPC"/>
                <w:sz w:val="28"/>
                <w:cs/>
              </w:rPr>
              <w:t xml:space="preserve">ผู้สอบบัญชีสอบถามคุณหนึ่ง (หัวหน้าแผนกบัญชี) และคุณเอ (พนักงานแผนกบัญชี) ในวันที่ </w:t>
            </w:r>
            <w:r w:rsidRPr="003226C1">
              <w:rPr>
                <w:rFonts w:ascii="EucrosiaUPC" w:eastAsia="Verdana" w:hAnsi="EucrosiaUPC" w:cs="EucrosiaUPC"/>
                <w:sz w:val="28"/>
                <w:cs/>
              </w:rPr>
              <w:br/>
              <w:t>16</w:t>
            </w:r>
            <w:r w:rsidR="002E35C4" w:rsidRPr="003226C1">
              <w:rPr>
                <w:rFonts w:ascii="EucrosiaUPC" w:eastAsia="Verdana" w:hAnsi="EucrosiaUPC" w:cs="EucrosiaUPC"/>
                <w:sz w:val="28"/>
                <w:cs/>
              </w:rPr>
              <w:t xml:space="preserve"> มิ.ย. </w:t>
            </w:r>
            <w:r w:rsidR="002E35C4" w:rsidRPr="003226C1">
              <w:rPr>
                <w:rFonts w:ascii="EucrosiaUPC" w:eastAsia="Verdana" w:hAnsi="EucrosiaUPC" w:cs="EucrosiaUPC"/>
                <w:sz w:val="28"/>
              </w:rPr>
              <w:t>25X1</w:t>
            </w:r>
            <w:r w:rsidRPr="003226C1">
              <w:rPr>
                <w:rFonts w:ascii="EucrosiaUPC" w:eastAsia="Verdana" w:hAnsi="EucrosiaUPC" w:cs="EucrosiaUPC"/>
                <w:sz w:val="28"/>
                <w:cs/>
              </w:rPr>
              <w:t xml:space="preserve"> เพื่อทำ</w:t>
            </w:r>
            <w:r w:rsidRPr="003226C1">
              <w:rPr>
                <w:rFonts w:ascii="EucrosiaUPC" w:hAnsi="EucrosiaUPC" w:cs="EucrosiaUPC"/>
                <w:sz w:val="28"/>
                <w:cs/>
              </w:rPr>
              <w:t>ความเข้าใจระบบการควบคุมภายในเรื่อง</w:t>
            </w:r>
            <w:r w:rsidR="00F201EA" w:rsidRPr="003226C1">
              <w:rPr>
                <w:rFonts w:ascii="EucrosiaUPC" w:hAnsi="EucrosiaUPC" w:cs="EucrosiaUPC"/>
                <w:sz w:val="28"/>
                <w:cs/>
              </w:rPr>
              <w:t>การบันทึกบัญชีและการจัดทำงบการเงิน</w:t>
            </w:r>
            <w:r w:rsidR="00A30109" w:rsidRPr="003226C1">
              <w:rPr>
                <w:rFonts w:ascii="EucrosiaUPC" w:hAnsi="EucrosiaUPC" w:cs="EucrosiaUPC"/>
                <w:sz w:val="28"/>
              </w:rPr>
              <w:t xml:space="preserve"> </w:t>
            </w:r>
            <w:r w:rsidR="00F201EA" w:rsidRPr="003226C1">
              <w:rPr>
                <w:rFonts w:ascii="EucrosiaUPC" w:hAnsi="EucrosiaUPC" w:cs="EucrosiaUPC"/>
                <w:sz w:val="28"/>
                <w:cs/>
              </w:rPr>
              <w:t>และการแก้ไขข้อผิดพลาด และทราบว่าการบันทึกบัญชีและการจัดทำงบการเงิน</w:t>
            </w:r>
            <w:r w:rsidR="00D7283D" w:rsidRPr="003226C1">
              <w:rPr>
                <w:rFonts w:ascii="EucrosiaUPC" w:hAnsi="EucrosiaUPC" w:cs="EucrosiaUPC" w:hint="cs"/>
                <w:sz w:val="28"/>
                <w:cs/>
              </w:rPr>
              <w:t xml:space="preserve">ประจำเดือนพฤษภาคม </w:t>
            </w:r>
            <w:r w:rsidR="00D7283D" w:rsidRPr="003226C1">
              <w:rPr>
                <w:rFonts w:ascii="EucrosiaUPC" w:hAnsi="EucrosiaUPC" w:cs="EucrosiaUPC"/>
                <w:sz w:val="28"/>
                <w:lang w:val="en-GB"/>
              </w:rPr>
              <w:t xml:space="preserve">25X1 </w:t>
            </w:r>
            <w:r w:rsidR="00F201EA" w:rsidRPr="003226C1">
              <w:rPr>
                <w:rFonts w:ascii="EucrosiaUPC" w:hAnsi="EucrosiaUPC" w:cs="EucrosiaUPC"/>
                <w:sz w:val="28"/>
                <w:cs/>
              </w:rPr>
              <w:t>เป็นไปตามมาตรฐานการรายงานทางการเงิน</w:t>
            </w:r>
            <w:r w:rsidR="009F0C50" w:rsidRPr="003226C1">
              <w:rPr>
                <w:rFonts w:ascii="EucrosiaUPC" w:hAnsi="EucrosiaUPC" w:cs="EucrosiaUPC"/>
                <w:sz w:val="28"/>
                <w:cs/>
              </w:rPr>
              <w:t>สำหรับกิจการที่ไม่มีส่วนได้เสียสาธารณะ</w:t>
            </w:r>
            <w:r w:rsidR="003036E0" w:rsidRPr="003226C1">
              <w:rPr>
                <w:rFonts w:ascii="EucrosiaUPC" w:hAnsi="EucrosiaUPC" w:cs="EucrosiaUPC"/>
                <w:sz w:val="28"/>
                <w:cs/>
              </w:rPr>
              <w:t xml:space="preserve"> </w:t>
            </w:r>
            <w:r w:rsidR="00F201EA" w:rsidRPr="003226C1">
              <w:rPr>
                <w:rFonts w:ascii="EucrosiaUPC" w:hAnsi="EucrosiaUPC" w:cs="EucrosiaUPC"/>
                <w:sz w:val="28"/>
                <w:cs/>
              </w:rPr>
              <w:t>ข้อผิดพลาด</w:t>
            </w:r>
            <w:r w:rsidR="003036E0" w:rsidRPr="003226C1">
              <w:rPr>
                <w:rFonts w:ascii="EucrosiaUPC" w:hAnsi="EucrosiaUPC" w:cs="EucrosiaUPC"/>
                <w:sz w:val="28"/>
                <w:cs/>
              </w:rPr>
              <w:t>ที่ตรวจพบได้รับการ</w:t>
            </w:r>
            <w:r w:rsidR="00F201EA" w:rsidRPr="003226C1">
              <w:rPr>
                <w:rFonts w:ascii="EucrosiaUPC" w:hAnsi="EucrosiaUPC" w:cs="EucrosiaUPC"/>
                <w:sz w:val="28"/>
                <w:cs/>
              </w:rPr>
              <w:t>ปรับปรุงรายการให้</w:t>
            </w:r>
            <w:r w:rsidR="00F201EA" w:rsidRPr="003226C1">
              <w:rPr>
                <w:rFonts w:ascii="EucrosiaUPC" w:hAnsi="EucrosiaUPC" w:cs="EucrosiaUPC"/>
                <w:sz w:val="28"/>
                <w:cs/>
              </w:rPr>
              <w:lastRenderedPageBreak/>
              <w:t>ถูกต้อง</w:t>
            </w:r>
            <w:r w:rsidR="003036E0" w:rsidRPr="003226C1">
              <w:rPr>
                <w:rFonts w:ascii="EucrosiaUPC" w:hAnsi="EucrosiaUPC" w:cs="EucrosiaUPC"/>
                <w:sz w:val="28"/>
                <w:cs/>
              </w:rPr>
              <w:t>และได้ผ่าน</w:t>
            </w:r>
            <w:r w:rsidR="00B11339" w:rsidRPr="003226C1">
              <w:rPr>
                <w:rFonts w:ascii="EucrosiaUPC" w:hAnsi="EucrosiaUPC" w:cs="EucrosiaUPC"/>
                <w:sz w:val="28"/>
                <w:cs/>
              </w:rPr>
              <w:t>การ</w:t>
            </w:r>
            <w:r w:rsidR="00F201EA" w:rsidRPr="003226C1">
              <w:rPr>
                <w:rFonts w:ascii="EucrosiaUPC" w:hAnsi="EucrosiaUPC" w:cs="EucrosiaUPC"/>
                <w:sz w:val="28"/>
                <w:cs/>
              </w:rPr>
              <w:t>อนุมัติจาก</w:t>
            </w:r>
            <w:r w:rsidR="003036E0" w:rsidRPr="003226C1">
              <w:rPr>
                <w:rFonts w:ascii="EucrosiaUPC" w:hAnsi="EucrosiaUPC" w:cs="EucrosiaUPC"/>
                <w:sz w:val="28"/>
                <w:cs/>
              </w:rPr>
              <w:t>คุณ</w:t>
            </w:r>
            <w:r w:rsidR="003036E0" w:rsidRPr="003226C1">
              <w:rPr>
                <w:rFonts w:ascii="EucrosiaUPC" w:hAnsi="EucrosiaUPC" w:cs="EucrosiaUPC"/>
                <w:sz w:val="28"/>
                <w:lang w:val="en-GB"/>
              </w:rPr>
              <w:t>…(</w:t>
            </w:r>
            <w:r w:rsidR="00F201EA" w:rsidRPr="003226C1">
              <w:rPr>
                <w:rFonts w:ascii="EucrosiaUPC" w:hAnsi="EucrosiaUPC" w:cs="EucrosiaUPC"/>
                <w:sz w:val="28"/>
                <w:cs/>
              </w:rPr>
              <w:t>ผู้ที่มีอำนาจ</w:t>
            </w:r>
            <w:r w:rsidR="003036E0" w:rsidRPr="003226C1">
              <w:rPr>
                <w:rFonts w:ascii="EucrosiaUPC" w:hAnsi="EucrosiaUPC" w:cs="EucrosiaUPC"/>
                <w:sz w:val="28"/>
              </w:rPr>
              <w:t>)</w:t>
            </w:r>
            <w:r w:rsidR="00F201EA" w:rsidRPr="003226C1">
              <w:rPr>
                <w:rFonts w:ascii="EucrosiaUPC" w:hAnsi="EucrosiaUPC" w:cs="EucrosiaUPC"/>
                <w:sz w:val="28"/>
                <w:cs/>
              </w:rPr>
              <w:t>ก่อนทุกครั้ง</w:t>
            </w:r>
          </w:p>
          <w:p w14:paraId="073E8DDB" w14:textId="16E3FC08" w:rsidR="000F69D5" w:rsidRPr="003226C1" w:rsidRDefault="00F201EA" w:rsidP="00CF2877">
            <w:pPr>
              <w:rPr>
                <w:rFonts w:ascii="EucrosiaUPC" w:hAnsi="EucrosiaUPC" w:cs="EucrosiaUPC"/>
                <w:sz w:val="28"/>
              </w:rPr>
            </w:pPr>
            <w:r w:rsidRPr="003226C1">
              <w:rPr>
                <w:rFonts w:ascii="EucrosiaUPC" w:hAnsi="EucrosiaUPC" w:cs="EucrosiaUPC"/>
                <w:sz w:val="28"/>
                <w:cs/>
              </w:rPr>
              <w:t>2. จากการตรวจสอบ</w:t>
            </w:r>
            <w:r w:rsidR="00B11339" w:rsidRPr="003226C1">
              <w:rPr>
                <w:rFonts w:ascii="EucrosiaUPC" w:eastAsia="Verdana" w:hAnsi="EucrosiaUPC" w:cs="EucrosiaUPC"/>
                <w:sz w:val="28"/>
                <w:cs/>
              </w:rPr>
              <w:t>รายการ</w:t>
            </w:r>
            <w:r w:rsidRPr="003226C1">
              <w:rPr>
                <w:rFonts w:ascii="EucrosiaUPC" w:eastAsia="Verdana" w:hAnsi="EucrosiaUPC" w:cs="EucrosiaUPC"/>
                <w:sz w:val="28"/>
                <w:cs/>
              </w:rPr>
              <w:t>ปรับปรุงพบว่าเอกสารมีการลงนามอนุมัติ</w:t>
            </w:r>
            <w:r w:rsidR="00D23045" w:rsidRPr="003226C1">
              <w:rPr>
                <w:rFonts w:ascii="EucrosiaUPC" w:eastAsia="Verdana" w:hAnsi="EucrosiaUPC" w:cs="EucrosiaUPC"/>
                <w:sz w:val="28"/>
                <w:cs/>
              </w:rPr>
              <w:t>โดย</w:t>
            </w:r>
            <w:r w:rsidR="00D23045" w:rsidRPr="003226C1">
              <w:rPr>
                <w:rFonts w:ascii="EucrosiaUPC" w:hAnsi="EucrosiaUPC" w:cs="EucrosiaUPC" w:hint="cs"/>
                <w:sz w:val="28"/>
                <w:cs/>
              </w:rPr>
              <w:t>คุณ</w:t>
            </w:r>
            <w:r w:rsidR="00D23045" w:rsidRPr="003226C1">
              <w:rPr>
                <w:rFonts w:ascii="EucrosiaUPC" w:hAnsi="EucrosiaUPC" w:cs="EucrosiaUPC"/>
                <w:sz w:val="28"/>
                <w:lang w:val="en-GB"/>
              </w:rPr>
              <w:t>…(</w:t>
            </w:r>
            <w:r w:rsidR="00D23045" w:rsidRPr="003226C1">
              <w:rPr>
                <w:rFonts w:ascii="EucrosiaUPC" w:hAnsi="EucrosiaUPC" w:cs="EucrosiaUPC"/>
                <w:sz w:val="28"/>
                <w:cs/>
              </w:rPr>
              <w:t>ผู้มีอำนาจ</w:t>
            </w:r>
            <w:r w:rsidR="00D23045" w:rsidRPr="003226C1">
              <w:rPr>
                <w:rFonts w:ascii="EucrosiaUPC" w:hAnsi="EucrosiaUPC" w:cs="EucrosiaUPC"/>
                <w:sz w:val="28"/>
              </w:rPr>
              <w:t>)</w:t>
            </w:r>
            <w:r w:rsidRPr="003226C1">
              <w:rPr>
                <w:rFonts w:ascii="EucrosiaUPC" w:eastAsia="Verdana" w:hAnsi="EucrosiaUPC" w:cs="EucrosiaUPC"/>
                <w:sz w:val="28"/>
                <w:cs/>
              </w:rPr>
              <w:t>อย่างถูกต้อง และรายการปรับปรุง</w:t>
            </w:r>
            <w:r w:rsidR="00CF2877" w:rsidRPr="003226C1">
              <w:rPr>
                <w:rFonts w:ascii="EucrosiaUPC" w:eastAsia="Verdana" w:hAnsi="EucrosiaUPC" w:cs="EucrosiaUPC"/>
                <w:sz w:val="28"/>
                <w:cs/>
              </w:rPr>
              <w:t>ดังกล่าว</w:t>
            </w:r>
            <w:r w:rsidRPr="003226C1">
              <w:rPr>
                <w:rFonts w:ascii="EucrosiaUPC" w:eastAsia="Verdana" w:hAnsi="EucrosiaUPC" w:cs="EucrosiaUPC"/>
                <w:sz w:val="28"/>
                <w:cs/>
              </w:rPr>
              <w:t>เป็นรายการที่เกิดขึ้นจริงและได้ปรับปรุงอย่างเหมาะสม</w:t>
            </w:r>
          </w:p>
        </w:tc>
        <w:tc>
          <w:tcPr>
            <w:tcW w:w="1842" w:type="dxa"/>
          </w:tcPr>
          <w:p w14:paraId="05D4D14B" w14:textId="13735128" w:rsidR="002E47BB" w:rsidRPr="000F69D5" w:rsidRDefault="002E47BB" w:rsidP="002E47BB">
            <w:pPr>
              <w:spacing w:after="120"/>
              <w:jc w:val="center"/>
              <w:rPr>
                <w:rFonts w:ascii="EucrosiaUPC" w:hAnsi="EucrosiaUPC" w:cs="EucrosiaUPC"/>
                <w:sz w:val="28"/>
                <w:highlight w:val="lightGray"/>
                <w:cs/>
              </w:rPr>
            </w:pPr>
            <w:r w:rsidRPr="000F69D5">
              <w:rPr>
                <w:rFonts w:ascii="EucrosiaUPC" w:hAnsi="EucrosiaUPC" w:cs="EucrosiaUPC"/>
                <w:sz w:val="28"/>
                <w:highlight w:val="lightGray"/>
                <w:cs/>
              </w:rPr>
              <w:lastRenderedPageBreak/>
              <w:t>ไม่ใช่</w:t>
            </w:r>
            <w:r w:rsidRPr="000F69D5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0F69D5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2268" w:type="dxa"/>
          </w:tcPr>
          <w:p w14:paraId="506DEFB4" w14:textId="49FD2274" w:rsidR="002E47BB" w:rsidRPr="000F69D5" w:rsidRDefault="002E47BB" w:rsidP="002E47BB">
            <w:pPr>
              <w:spacing w:after="120"/>
              <w:jc w:val="center"/>
              <w:rPr>
                <w:rFonts w:ascii="EucrosiaUPC" w:hAnsi="EucrosiaUPC" w:cs="EucrosiaUPC"/>
                <w:sz w:val="28"/>
                <w:highlight w:val="lightGray"/>
                <w:cs/>
              </w:rPr>
            </w:pPr>
            <w:r w:rsidRPr="000F69D5">
              <w:rPr>
                <w:rFonts w:ascii="EucrosiaUPC" w:hAnsi="EucrosiaUPC" w:cs="EucrosiaUPC"/>
                <w:sz w:val="28"/>
                <w:highlight w:val="lightGray"/>
                <w:cs/>
              </w:rPr>
              <w:t>ไม่ใช่</w:t>
            </w:r>
            <w:r w:rsidRPr="000F69D5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0F69D5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1843" w:type="dxa"/>
          </w:tcPr>
          <w:p w14:paraId="2491B4D8" w14:textId="44E1464B" w:rsidR="002E47BB" w:rsidRPr="000F69D5" w:rsidRDefault="002E47BB" w:rsidP="003226C1">
            <w:pPr>
              <w:spacing w:after="120"/>
              <w:rPr>
                <w:rFonts w:ascii="EucrosiaUPC" w:eastAsia="Verdana" w:hAnsi="EucrosiaUPC" w:cs="EucrosiaUPC"/>
                <w:b/>
                <w:bCs/>
                <w:sz w:val="28"/>
                <w:u w:val="single"/>
              </w:rPr>
            </w:pPr>
            <w:r w:rsidRPr="000F69D5">
              <w:rPr>
                <w:rFonts w:ascii="EucrosiaUPC" w:hAnsi="EucrosiaUPC" w:cs="EucrosiaUPC"/>
                <w:spacing w:val="-8"/>
                <w:sz w:val="28"/>
                <w:cs/>
              </w:rPr>
              <w:t>การออกแบบ</w:t>
            </w:r>
            <w:r w:rsidRPr="000F69D5">
              <w:rPr>
                <w:rFonts w:ascii="EucrosiaUPC" w:hAnsi="EucrosiaUPC" w:cs="EucrosiaUPC"/>
                <w:spacing w:val="-8"/>
                <w:sz w:val="28"/>
              </w:rPr>
              <w:br/>
            </w:r>
            <w:r w:rsidRPr="000F69D5">
              <w:rPr>
                <w:rFonts w:ascii="EucrosiaUPC" w:hAnsi="EucrosiaUPC" w:cs="EucrosiaUPC"/>
                <w:spacing w:val="-8"/>
                <w:sz w:val="28"/>
                <w:cs/>
              </w:rPr>
              <w:t>การควบคุมและการนำการควบคุมไปปฏิบัติเป็นไปอย่างเหมาะสม</w:t>
            </w:r>
          </w:p>
        </w:tc>
      </w:tr>
    </w:tbl>
    <w:p w14:paraId="420BF770" w14:textId="77777777" w:rsidR="00DD4749" w:rsidRDefault="00DD4749" w:rsidP="00A1680E">
      <w:pPr>
        <w:rPr>
          <w:cs/>
        </w:rPr>
        <w:sectPr w:rsidR="00DD4749" w:rsidSect="000F69D5">
          <w:footerReference w:type="default" r:id="rId20"/>
          <w:pgSz w:w="15840" w:h="12240" w:orient="landscape"/>
          <w:pgMar w:top="720" w:right="1361" w:bottom="720" w:left="1361" w:header="720" w:footer="720" w:gutter="0"/>
          <w:cols w:space="720"/>
          <w:docGrid w:linePitch="360"/>
        </w:sectPr>
      </w:pPr>
    </w:p>
    <w:p w14:paraId="55B669F2" w14:textId="77777777" w:rsidR="00DD4749" w:rsidRPr="00EB13AF" w:rsidRDefault="00DD4749" w:rsidP="00A1680E">
      <w:pPr>
        <w:jc w:val="center"/>
        <w:rPr>
          <w:rFonts w:ascii="EucrosiaUPC" w:hAnsi="EucrosiaUPC" w:cs="EucrosiaUPC"/>
          <w:b/>
          <w:bCs/>
          <w:sz w:val="32"/>
          <w:szCs w:val="32"/>
          <w:u w:val="single"/>
        </w:rPr>
      </w:pPr>
      <w:r w:rsidRPr="00EB13AF">
        <w:rPr>
          <w:rFonts w:ascii="EucrosiaUPC" w:hAnsi="EucrosiaUPC" w:cs="EucrosiaUPC"/>
          <w:b/>
          <w:bCs/>
          <w:sz w:val="32"/>
          <w:szCs w:val="32"/>
          <w:u w:val="single"/>
          <w:cs/>
        </w:rPr>
        <w:lastRenderedPageBreak/>
        <w:t xml:space="preserve">ตัวอย่างกระดาษทำการ </w:t>
      </w:r>
      <w:r w:rsidRPr="00EB13AF">
        <w:rPr>
          <w:rFonts w:ascii="EucrosiaUPC" w:hAnsi="EucrosiaUPC" w:cs="EucrosiaUPC"/>
          <w:b/>
          <w:bCs/>
          <w:sz w:val="32"/>
          <w:szCs w:val="32"/>
          <w:u w:val="single"/>
        </w:rPr>
        <w:t>Test of operating effectiveness</w:t>
      </w:r>
    </w:p>
    <w:tbl>
      <w:tblPr>
        <w:tblStyle w:val="TableGrid"/>
        <w:tblW w:w="10375" w:type="dxa"/>
        <w:jc w:val="center"/>
        <w:tblLook w:val="04A0" w:firstRow="1" w:lastRow="0" w:firstColumn="1" w:lastColumn="0" w:noHBand="0" w:noVBand="1"/>
      </w:tblPr>
      <w:tblGrid>
        <w:gridCol w:w="3572"/>
        <w:gridCol w:w="6803"/>
      </w:tblGrid>
      <w:tr w:rsidR="009D4AFA" w:rsidRPr="00C31E9B" w14:paraId="42BBD958" w14:textId="77777777" w:rsidTr="00641D37">
        <w:trPr>
          <w:trHeight w:val="397"/>
          <w:jc w:val="center"/>
        </w:trPr>
        <w:tc>
          <w:tcPr>
            <w:tcW w:w="3572" w:type="dxa"/>
            <w:vAlign w:val="bottom"/>
          </w:tcPr>
          <w:p w14:paraId="782D323D" w14:textId="77777777" w:rsidR="00DD4749" w:rsidRPr="00C31E9B" w:rsidRDefault="00DD4749" w:rsidP="009D4AFA">
            <w:pPr>
              <w:spacing w:before="60"/>
              <w:jc w:val="center"/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803" w:type="dxa"/>
            <w:vAlign w:val="bottom"/>
          </w:tcPr>
          <w:p w14:paraId="78ED4D4F" w14:textId="77777777" w:rsidR="00DD4749" w:rsidRPr="00E86EF7" w:rsidRDefault="00DD4749" w:rsidP="009D4AFA">
            <w:pPr>
              <w:spacing w:before="60" w:line="276" w:lineRule="auto"/>
              <w:jc w:val="center"/>
              <w:rPr>
                <w:rFonts w:ascii="EucrosiaUPC" w:hAnsi="EucrosiaUPC" w:cs="EucrosiaUPC"/>
                <w:b/>
                <w:bCs/>
                <w:sz w:val="28"/>
              </w:rPr>
            </w:pPr>
            <w:r w:rsidRPr="00E86EF7">
              <w:rPr>
                <w:rFonts w:ascii="EucrosiaUPC" w:hAnsi="EucrosiaUPC" w:cs="EucrosiaUPC" w:hint="cs"/>
                <w:b/>
                <w:bCs/>
                <w:sz w:val="28"/>
                <w:cs/>
              </w:rPr>
              <w:t>จดบันทึกข้อพิจารณา</w:t>
            </w:r>
          </w:p>
        </w:tc>
      </w:tr>
      <w:tr w:rsidR="009D4AFA" w:rsidRPr="00C31E9B" w14:paraId="1B7FA68E" w14:textId="77777777" w:rsidTr="00641D37">
        <w:trPr>
          <w:jc w:val="center"/>
        </w:trPr>
        <w:tc>
          <w:tcPr>
            <w:tcW w:w="3572" w:type="dxa"/>
          </w:tcPr>
          <w:p w14:paraId="3B8DD25F" w14:textId="77777777" w:rsidR="00DD4749" w:rsidRPr="00C31E9B" w:rsidRDefault="00DD4749" w:rsidP="00F14BE6">
            <w:pPr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การควบคุมภายใน</w:t>
            </w:r>
          </w:p>
        </w:tc>
        <w:tc>
          <w:tcPr>
            <w:tcW w:w="6803" w:type="dxa"/>
          </w:tcPr>
          <w:p w14:paraId="4ACC5257" w14:textId="565AA388" w:rsidR="00DD4749" w:rsidRPr="00C31E9B" w:rsidRDefault="00DD4749" w:rsidP="003226C1">
            <w:pPr>
              <w:spacing w:after="120"/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/>
                <w:sz w:val="28"/>
              </w:rPr>
              <w:t xml:space="preserve">Control-01 </w:t>
            </w:r>
            <w:r w:rsidR="006219B6" w:rsidRPr="00D06522">
              <w:rPr>
                <w:rFonts w:ascii="EucrosiaUPC" w:hAnsi="EucrosiaUPC" w:cs="EucrosiaUPC" w:hint="cs"/>
                <w:sz w:val="28"/>
                <w:cs/>
              </w:rPr>
              <w:t>ระบบ</w:t>
            </w:r>
            <w:r w:rsidR="006219B6">
              <w:rPr>
                <w:rFonts w:ascii="EucrosiaUPC" w:hAnsi="EucrosiaUPC" w:cs="EucrosiaUPC" w:hint="cs"/>
                <w:sz w:val="28"/>
                <w:cs/>
              </w:rPr>
              <w:t>มีการกำหนดเลขที่ใบสำคัญ</w:t>
            </w:r>
            <w:r w:rsidR="006219B6" w:rsidRPr="00D06522">
              <w:rPr>
                <w:rFonts w:ascii="EucrosiaUPC" w:hAnsi="EucrosiaUPC" w:cs="EucrosiaUPC" w:hint="cs"/>
                <w:sz w:val="28"/>
                <w:cs/>
              </w:rPr>
              <w:t>ให้อัตโนมัติ</w:t>
            </w:r>
            <w:r w:rsidR="006219B6">
              <w:rPr>
                <w:rFonts w:ascii="EucrosiaUPC" w:hAnsi="EucrosiaUPC" w:cs="EucrosiaUPC" w:hint="cs"/>
                <w:sz w:val="28"/>
                <w:cs/>
              </w:rPr>
              <w:t>และเรียง</w:t>
            </w:r>
            <w:r w:rsidR="006219B6" w:rsidRPr="00D06522">
              <w:rPr>
                <w:rFonts w:ascii="EucrosiaUPC" w:hAnsi="EucrosiaUPC" w:cs="EucrosiaUPC" w:hint="cs"/>
                <w:sz w:val="28"/>
                <w:cs/>
              </w:rPr>
              <w:t>ลำดับใบสำคัญ</w:t>
            </w:r>
            <w:r w:rsidR="006219B6">
              <w:rPr>
                <w:rFonts w:ascii="EucrosiaUPC" w:hAnsi="EucrosiaUPC" w:cs="EucrosiaUPC" w:hint="cs"/>
                <w:sz w:val="28"/>
                <w:cs/>
              </w:rPr>
              <w:t>แต่ละประเภทเอกสาร</w:t>
            </w:r>
            <w:r w:rsidR="006219B6" w:rsidRPr="00D06522">
              <w:rPr>
                <w:rFonts w:ascii="EucrosiaUPC" w:hAnsi="EucrosiaUPC" w:cs="EucrosiaUPC" w:hint="cs"/>
                <w:sz w:val="28"/>
                <w:cs/>
              </w:rPr>
              <w:t xml:space="preserve"> และพนักงานแผนกบัญชีไม่สามารถเข้าไปแก้ไขเลขที่เอกสารใบสำคัญในระบบเองได้ </w:t>
            </w:r>
            <w:r w:rsidR="006219B6" w:rsidRPr="00D06522">
              <w:rPr>
                <w:rFonts w:ascii="EucrosiaUPC" w:hAnsi="EucrosiaUPC" w:cs="EucrosiaUPC"/>
                <w:sz w:val="28"/>
                <w:cs/>
              </w:rPr>
              <w:t>เพื่อ</w:t>
            </w:r>
            <w:r w:rsidR="006219B6">
              <w:rPr>
                <w:rFonts w:ascii="EucrosiaUPC" w:hAnsi="EucrosiaUPC" w:cs="EucrosiaUPC" w:hint="cs"/>
                <w:sz w:val="28"/>
                <w:cs/>
              </w:rPr>
              <w:t>ควบคุมจำนวนใบสำคัญของแต่ละประเภทเอกสารและ</w:t>
            </w:r>
            <w:r w:rsidR="006219B6" w:rsidRPr="00D06522">
              <w:rPr>
                <w:rFonts w:ascii="EucrosiaUPC" w:hAnsi="EucrosiaUPC" w:cs="EucrosiaUPC"/>
                <w:sz w:val="28"/>
                <w:cs/>
              </w:rPr>
              <w:t>ป้องกัน</w:t>
            </w:r>
            <w:r w:rsidR="008A6B3D">
              <w:rPr>
                <w:rFonts w:ascii="EucrosiaUPC" w:hAnsi="EucrosiaUPC" w:cs="EucrosiaUPC"/>
                <w:sz w:val="28"/>
                <w:cs/>
              </w:rPr>
              <w:br/>
            </w:r>
            <w:r w:rsidR="006219B6" w:rsidRPr="00D06522">
              <w:rPr>
                <w:rFonts w:ascii="EucrosiaUPC" w:hAnsi="EucrosiaUPC" w:cs="EucrosiaUPC"/>
                <w:sz w:val="28"/>
                <w:cs/>
              </w:rPr>
              <w:t>การข้ามหรือ</w:t>
            </w:r>
            <w:r w:rsidR="006219B6" w:rsidRPr="00D06522">
              <w:rPr>
                <w:rFonts w:ascii="EucrosiaUPC" w:hAnsi="EucrosiaUPC" w:cs="EucrosiaUPC" w:hint="cs"/>
                <w:sz w:val="28"/>
                <w:cs/>
              </w:rPr>
              <w:t>ซ้ำกันของเลขที่</w:t>
            </w:r>
            <w:r w:rsidR="006219B6" w:rsidRPr="00CA5F2C">
              <w:rPr>
                <w:rFonts w:ascii="EucrosiaUPC" w:hAnsi="EucrosiaUPC" w:cs="EucrosiaUPC"/>
                <w:sz w:val="28"/>
                <w:cs/>
              </w:rPr>
              <w:t>เอกสาร</w:t>
            </w:r>
          </w:p>
        </w:tc>
      </w:tr>
      <w:tr w:rsidR="009D4AFA" w:rsidRPr="00C31E9B" w14:paraId="66AB3426" w14:textId="77777777" w:rsidTr="00641D37">
        <w:trPr>
          <w:jc w:val="center"/>
        </w:trPr>
        <w:tc>
          <w:tcPr>
            <w:tcW w:w="3572" w:type="dxa"/>
          </w:tcPr>
          <w:p w14:paraId="0B254BFD" w14:textId="77777777" w:rsidR="00DD4749" w:rsidRPr="00C31E9B" w:rsidRDefault="00DD4749" w:rsidP="00F14BE6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2C1814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 xml:space="preserve"> </w:t>
            </w: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วิธีการทดสอบการควบคุมภายใน</w:t>
            </w:r>
          </w:p>
        </w:tc>
        <w:tc>
          <w:tcPr>
            <w:tcW w:w="6803" w:type="dxa"/>
          </w:tcPr>
          <w:p w14:paraId="099997F0" w14:textId="6E408187" w:rsidR="00DD4749" w:rsidRDefault="00DD4749" w:rsidP="003226C1">
            <w:pPr>
              <w:spacing w:after="200" w:line="252" w:lineRule="auto"/>
              <w:contextualSpacing/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 xml:space="preserve">1. </w:t>
            </w:r>
            <w:r w:rsidRPr="001A7FB6">
              <w:rPr>
                <w:rFonts w:ascii="EucrosiaUPC" w:hAnsi="EucrosiaUPC" w:cs="EucrosiaUPC" w:hint="cs"/>
                <w:sz w:val="28"/>
                <w:cs/>
              </w:rPr>
              <w:t>สอบถาม</w:t>
            </w:r>
            <w:r w:rsidR="006219B6">
              <w:rPr>
                <w:rFonts w:ascii="EucrosiaUPC" w:hAnsi="EucrosiaUPC" w:cs="EucrosiaUPC" w:hint="cs"/>
                <w:sz w:val="28"/>
                <w:cs/>
              </w:rPr>
              <w:t>พนักงาน</w:t>
            </w:r>
            <w:r w:rsidRPr="001A7FB6">
              <w:rPr>
                <w:rFonts w:ascii="EucrosiaUPC" w:hAnsi="EucrosiaUPC" w:cs="EucrosiaUPC" w:hint="cs"/>
                <w:sz w:val="28"/>
                <w:cs/>
              </w:rPr>
              <w:t>แผนก</w:t>
            </w:r>
            <w:r>
              <w:rPr>
                <w:rFonts w:ascii="EucrosiaUPC" w:hAnsi="EucrosiaUPC" w:cs="EucrosiaUPC" w:hint="cs"/>
                <w:sz w:val="28"/>
                <w:cs/>
              </w:rPr>
              <w:t>บัญชี</w:t>
            </w:r>
            <w:r w:rsidRPr="001A7FB6">
              <w:rPr>
                <w:rFonts w:ascii="EucrosiaUPC" w:hAnsi="EucrosiaUPC" w:cs="EucrosiaUPC" w:hint="cs"/>
                <w:sz w:val="28"/>
                <w:cs/>
              </w:rPr>
              <w:t>เพื่อทำความเข้าใจระบบการควบคุมภายในเรื่อง</w:t>
            </w:r>
            <w:r w:rsidR="008A6B3D">
              <w:rPr>
                <w:rFonts w:ascii="EucrosiaUPC" w:hAnsi="EucrosiaUPC" w:cs="EucrosiaUPC"/>
                <w:sz w:val="28"/>
                <w:cs/>
              </w:rPr>
              <w:br/>
            </w:r>
            <w:r>
              <w:rPr>
                <w:rFonts w:ascii="EucrosiaUPC" w:hAnsi="EucrosiaUPC" w:cs="EucrosiaUPC" w:hint="cs"/>
                <w:sz w:val="28"/>
                <w:cs/>
              </w:rPr>
              <w:t>การบันทึกบัญชี</w:t>
            </w:r>
          </w:p>
          <w:p w14:paraId="27CC60D3" w14:textId="7A8297BF" w:rsidR="00DD4749" w:rsidRPr="00DD4749" w:rsidRDefault="00DD4749" w:rsidP="003226C1">
            <w:pPr>
              <w:spacing w:after="200" w:line="252" w:lineRule="auto"/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 xml:space="preserve">2. </w:t>
            </w:r>
            <w:r w:rsidRPr="00866238">
              <w:rPr>
                <w:rFonts w:ascii="EucrosiaUPC" w:hAnsi="EucrosiaUPC" w:cs="EucrosiaUPC" w:hint="cs"/>
                <w:sz w:val="28"/>
                <w:cs/>
              </w:rPr>
              <w:t>สังเกตการณ์การสร้างใบสำคัญว่าสร้างเรียงตามลำดับเลขที่และไม่สามารถแก้ไขได้</w:t>
            </w:r>
            <w:r>
              <w:rPr>
                <w:rFonts w:ascii="EucrosiaUPC" w:hAnsi="EucrosiaUPC" w:cs="EucrosiaUPC"/>
                <w:sz w:val="28"/>
                <w:cs/>
              </w:rPr>
              <w:br/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3. </w:t>
            </w:r>
            <w:r w:rsidRPr="00900826">
              <w:rPr>
                <w:rFonts w:ascii="EucrosiaUPC" w:hAnsi="EucrosiaUPC" w:cs="EucrosiaUPC" w:hint="cs"/>
                <w:sz w:val="28"/>
                <w:cs/>
              </w:rPr>
              <w:t>ตรวจสอบการเรียงเลขที่เอกสารจากใบ</w:t>
            </w:r>
            <w:r>
              <w:rPr>
                <w:rFonts w:ascii="EucrosiaUPC" w:hAnsi="EucrosiaUPC" w:cs="EucrosiaUPC" w:hint="cs"/>
                <w:sz w:val="28"/>
                <w:cs/>
              </w:rPr>
              <w:t>สำคัญ</w:t>
            </w:r>
            <w:r w:rsidRPr="00900826">
              <w:rPr>
                <w:rFonts w:ascii="EucrosiaUPC" w:hAnsi="EucrosiaUPC" w:cs="EucrosiaUPC" w:hint="cs"/>
                <w:sz w:val="28"/>
                <w:cs/>
              </w:rPr>
              <w:t>ที่ออกจากระบบบัญชี</w:t>
            </w:r>
          </w:p>
        </w:tc>
      </w:tr>
      <w:tr w:rsidR="009D4AFA" w:rsidRPr="00C31E9B" w14:paraId="4CEE73B8" w14:textId="77777777" w:rsidTr="00641D37">
        <w:trPr>
          <w:jc w:val="center"/>
        </w:trPr>
        <w:tc>
          <w:tcPr>
            <w:tcW w:w="3572" w:type="dxa"/>
          </w:tcPr>
          <w:p w14:paraId="50FC8A2B" w14:textId="77777777" w:rsidR="00DD4749" w:rsidRPr="00C31E9B" w:rsidRDefault="00DD4749" w:rsidP="00F14BE6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ประเภทการควบคุมภายใน</w:t>
            </w:r>
          </w:p>
        </w:tc>
        <w:tc>
          <w:tcPr>
            <w:tcW w:w="6803" w:type="dxa"/>
          </w:tcPr>
          <w:p w14:paraId="034D70D6" w14:textId="77777777" w:rsidR="00DD4749" w:rsidRPr="00C31E9B" w:rsidRDefault="00DD4749" w:rsidP="00F14BE6">
            <w:pPr>
              <w:rPr>
                <w:rFonts w:ascii="EucrosiaUPC" w:hAnsi="EucrosiaUPC" w:cs="EucrosiaUPC"/>
                <w:sz w:val="28"/>
              </w:rPr>
            </w:pPr>
            <w:r w:rsidRPr="00A30453">
              <w:rPr>
                <w:rFonts w:ascii="EucrosiaUPC" w:hAnsi="EucrosiaUPC" w:cs="EucrosiaUPC" w:hint="cs"/>
                <w:cs/>
              </w:rPr>
              <w:t>การควบคุมที่ทำโดยระบบ</w:t>
            </w:r>
            <w:r>
              <w:rPr>
                <w:rFonts w:ascii="EucrosiaUPC" w:hAnsi="EucrosiaUPC" w:cs="EucrosiaUPC" w:hint="cs"/>
                <w:cs/>
              </w:rPr>
              <w:t>และ</w:t>
            </w:r>
            <w:r w:rsidRPr="00A30453">
              <w:rPr>
                <w:rFonts w:ascii="EucrosiaUPC" w:hAnsi="EucrosiaUPC" w:cs="EucrosiaUPC" w:hint="cs"/>
                <w:cs/>
              </w:rPr>
              <w:t>การควบคุมแบบป้องกัน</w:t>
            </w:r>
          </w:p>
        </w:tc>
      </w:tr>
      <w:tr w:rsidR="009D4AFA" w:rsidRPr="00C31E9B" w14:paraId="210D79F0" w14:textId="77777777" w:rsidTr="00641D37">
        <w:trPr>
          <w:jc w:val="center"/>
        </w:trPr>
        <w:tc>
          <w:tcPr>
            <w:tcW w:w="3572" w:type="dxa"/>
          </w:tcPr>
          <w:p w14:paraId="72DA399A" w14:textId="77777777" w:rsidR="00DD4749" w:rsidRPr="00346533" w:rsidRDefault="00DD4749" w:rsidP="00F14BE6">
            <w:pPr>
              <w:rPr>
                <w:rFonts w:ascii="EucrosiaUPC" w:hAnsi="EucrosiaUPC" w:cs="EucrosiaUPC"/>
                <w:b/>
                <w:bCs/>
                <w:sz w:val="28"/>
              </w:rPr>
            </w:pPr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1</w:t>
            </w:r>
            <w:r w:rsidRPr="002C1814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]</w:t>
            </w: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ความถี่ของการควบคุม</w:t>
            </w:r>
            <w:proofErr w:type="gramEnd"/>
          </w:p>
        </w:tc>
        <w:tc>
          <w:tcPr>
            <w:tcW w:w="6803" w:type="dxa"/>
          </w:tcPr>
          <w:p w14:paraId="38E0BF08" w14:textId="77777777" w:rsidR="00DD4749" w:rsidRPr="00C31E9B" w:rsidRDefault="00DD4749" w:rsidP="00F14BE6">
            <w:pPr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/>
                <w:sz w:val="28"/>
              </w:rPr>
              <w:t>-</w:t>
            </w:r>
          </w:p>
        </w:tc>
      </w:tr>
      <w:tr w:rsidR="009D4AFA" w:rsidRPr="00C31E9B" w14:paraId="49B53DE8" w14:textId="77777777" w:rsidTr="00641D37">
        <w:trPr>
          <w:jc w:val="center"/>
        </w:trPr>
        <w:tc>
          <w:tcPr>
            <w:tcW w:w="3572" w:type="dxa"/>
          </w:tcPr>
          <w:p w14:paraId="1D0BB279" w14:textId="77777777" w:rsidR="00DD4749" w:rsidRPr="00C31E9B" w:rsidRDefault="00DD4749" w:rsidP="00F14BE6">
            <w:pPr>
              <w:jc w:val="thaiDistribute"/>
              <w:rPr>
                <w:rFonts w:ascii="EucrosiaUPC" w:hAnsi="EucrosiaUPC" w:cs="EucrosiaUPC"/>
                <w:b/>
                <w:bCs/>
                <w:sz w:val="28"/>
              </w:rPr>
            </w:pPr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2</w:t>
            </w:r>
            <w:r w:rsidRPr="002C1814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]</w:t>
            </w: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ระดับความเสี่ยง</w:t>
            </w: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ที่จะเกิดการแสดงข้อมูลที่ขัดต่อข้อเท็จจริงอันเป็นสาระสำคัญ</w:t>
            </w:r>
            <w:proofErr w:type="gramEnd"/>
          </w:p>
        </w:tc>
        <w:tc>
          <w:tcPr>
            <w:tcW w:w="6803" w:type="dxa"/>
          </w:tcPr>
          <w:p w14:paraId="64CA8DF8" w14:textId="77777777" w:rsidR="00DD4749" w:rsidRPr="00C31E9B" w:rsidRDefault="00DD4749" w:rsidP="00F14BE6">
            <w:pPr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ความเสี่ยงปกติ</w:t>
            </w:r>
          </w:p>
        </w:tc>
      </w:tr>
      <w:tr w:rsidR="009D4AFA" w:rsidRPr="00C31E9B" w14:paraId="0C5A269F" w14:textId="77777777" w:rsidTr="00641D37">
        <w:trPr>
          <w:jc w:val="center"/>
        </w:trPr>
        <w:tc>
          <w:tcPr>
            <w:tcW w:w="3572" w:type="dxa"/>
          </w:tcPr>
          <w:p w14:paraId="4914CCD1" w14:textId="77777777" w:rsidR="00DD4749" w:rsidRPr="00FE050D" w:rsidRDefault="00DD4749" w:rsidP="00F14BE6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FE050D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 w:rsidRPr="00FE050D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3]</w:t>
            </w:r>
            <w:r w:rsidRPr="00FE050D">
              <w:rPr>
                <w:rFonts w:ascii="EucrosiaUPC" w:hAnsi="EucrosiaUPC" w:cs="EucrosiaUPC"/>
                <w:b/>
                <w:bCs/>
                <w:sz w:val="28"/>
                <w:cs/>
              </w:rPr>
              <w:t>จำนวนรายการที่ทดสอบ</w:t>
            </w:r>
            <w:proofErr w:type="gramEnd"/>
          </w:p>
        </w:tc>
        <w:tc>
          <w:tcPr>
            <w:tcW w:w="6803" w:type="dxa"/>
          </w:tcPr>
          <w:p w14:paraId="3E02381B" w14:textId="77777777" w:rsidR="00DD4749" w:rsidRPr="00FE050D" w:rsidRDefault="00DD4749" w:rsidP="00F14BE6">
            <w:pPr>
              <w:rPr>
                <w:rFonts w:ascii="EucrosiaUPC" w:hAnsi="EucrosiaUPC" w:cs="EucrosiaUPC"/>
                <w:sz w:val="28"/>
              </w:rPr>
            </w:pPr>
            <w:r w:rsidRPr="00FE050D">
              <w:rPr>
                <w:rFonts w:ascii="EucrosiaUPC" w:hAnsi="EucrosiaUPC" w:cs="EucrosiaUPC"/>
                <w:sz w:val="28"/>
                <w:lang w:val="en-GB"/>
              </w:rPr>
              <w:t>XX</w:t>
            </w:r>
            <w:r w:rsidRPr="00FE050D">
              <w:rPr>
                <w:rFonts w:ascii="EucrosiaUPC" w:hAnsi="EucrosiaUPC" w:cs="EucrosiaUPC"/>
                <w:sz w:val="28"/>
              </w:rPr>
              <w:t xml:space="preserve"> </w:t>
            </w:r>
            <w:r w:rsidRPr="00FE050D">
              <w:rPr>
                <w:rFonts w:ascii="EucrosiaUPC" w:hAnsi="EucrosiaUPC" w:cs="EucrosiaUPC" w:hint="cs"/>
                <w:sz w:val="28"/>
                <w:cs/>
              </w:rPr>
              <w:t>รายการ</w:t>
            </w:r>
          </w:p>
          <w:p w14:paraId="762F36E7" w14:textId="77777777" w:rsidR="00DD4749" w:rsidRPr="00FE050D" w:rsidRDefault="00DD4749" w:rsidP="00F14BE6">
            <w:pPr>
              <w:rPr>
                <w:rFonts w:ascii="EucrosiaUPC" w:hAnsi="EucrosiaUPC" w:cs="EucrosiaUPC"/>
                <w:sz w:val="28"/>
                <w:cs/>
              </w:rPr>
            </w:pPr>
            <w:r w:rsidRPr="00FE050D">
              <w:rPr>
                <w:rFonts w:ascii="EucrosiaUPC" w:hAnsi="EucrosiaUPC" w:cs="EucrosiaUPC"/>
                <w:sz w:val="28"/>
                <w:lang w:val="en-GB"/>
              </w:rPr>
              <w:t>(</w:t>
            </w:r>
            <w:r w:rsidRPr="00FE050D">
              <w:rPr>
                <w:rFonts w:ascii="EucrosiaUPC" w:hAnsi="EucrosiaUPC" w:cs="EucrosiaUPC"/>
                <w:sz w:val="28"/>
                <w:cs/>
                <w:lang w:val="en-GB"/>
              </w:rPr>
              <w:t xml:space="preserve">จำนวนรายการที่ทดสอบ สามารถอ้างอิงจาก </w:t>
            </w:r>
            <w:r w:rsidRPr="00FE050D">
              <w:rPr>
                <w:rFonts w:ascii="EucrosiaUPC" w:hAnsi="EucrosiaUPC" w:cs="EucrosiaUPC"/>
                <w:sz w:val="28"/>
                <w:lang w:val="en-GB"/>
              </w:rPr>
              <w:t>Guide to Using ISAs in the Audits of Small and Medium-Sized Entities Forth Edition Volume 2 – Practical Guidance)</w:t>
            </w:r>
          </w:p>
        </w:tc>
      </w:tr>
      <w:tr w:rsidR="00DD4749" w:rsidRPr="00C31E9B" w14:paraId="780234D7" w14:textId="77777777" w:rsidTr="00641D37">
        <w:trPr>
          <w:jc w:val="center"/>
        </w:trPr>
        <w:tc>
          <w:tcPr>
            <w:tcW w:w="10375" w:type="dxa"/>
            <w:gridSpan w:val="2"/>
          </w:tcPr>
          <w:p w14:paraId="7988480C" w14:textId="77777777" w:rsidR="00DD4749" w:rsidRPr="00EE76B1" w:rsidRDefault="00DD4749" w:rsidP="00F14BE6">
            <w:pPr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 w:rsidRPr="00EE76B1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 w:rsidRPr="00EE76B1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4]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>การควบคุมสำคัญที่ควรพิจารณา</w:t>
            </w:r>
            <w:proofErr w:type="gramEnd"/>
            <w:r w:rsidRPr="00EE76B1">
              <w:rPr>
                <w:rFonts w:ascii="EucrosiaUPC" w:hAnsi="EucrosiaUPC" w:cs="EucrosiaUPC"/>
                <w:b/>
                <w:bCs/>
                <w:sz w:val="28"/>
              </w:rPr>
              <w:t>:</w:t>
            </w:r>
          </w:p>
          <w:p w14:paraId="7C40ED97" w14:textId="77DB6A0F" w:rsidR="00DD4749" w:rsidRPr="00EE76B1" w:rsidRDefault="00DD4749" w:rsidP="00F14BE6">
            <w:pPr>
              <w:spacing w:after="60"/>
              <w:rPr>
                <w:rFonts w:ascii="EucrosiaUPC" w:hAnsi="EucrosiaUPC" w:cs="EucrosiaUPC"/>
                <w:b/>
                <w:bCs/>
                <w:sz w:val="28"/>
              </w:rPr>
            </w:pP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(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>ก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)</w:t>
            </w: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 เลขที่เอกสารใบสำคัญ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เป็นเลขที่ถัดไปโดยอัตโนมัติ 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[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>ใช่หรือไม่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]</w:t>
            </w:r>
          </w:p>
          <w:p w14:paraId="61E7B629" w14:textId="7040C292" w:rsidR="00DD4749" w:rsidRPr="00EE76B1" w:rsidRDefault="00DD4749" w:rsidP="00F14BE6">
            <w:pPr>
              <w:spacing w:after="60"/>
              <w:rPr>
                <w:rFonts w:ascii="EucrosiaUPC" w:hAnsi="EucrosiaUPC" w:cs="EucrosiaUPC"/>
                <w:b/>
                <w:bCs/>
                <w:sz w:val="28"/>
              </w:rPr>
            </w:pP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(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>ข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)</w:t>
            </w: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 พนักงานแผนกบัญชี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ไม่สามารถแก้ไขเลขที่เอกสารได้ 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[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>ใช่หรือไม่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]</w:t>
            </w:r>
          </w:p>
          <w:p w14:paraId="114429ED" w14:textId="77777777" w:rsidR="00DD4749" w:rsidRPr="00EE76B1" w:rsidRDefault="00DD4749" w:rsidP="00F14BE6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EE76B1">
              <w:rPr>
                <w:rFonts w:ascii="EucrosiaUPC" w:hAnsi="EucrosiaUPC" w:cs="EucrosiaUPC"/>
                <w:b/>
                <w:bCs/>
                <w:sz w:val="28"/>
                <w:cs/>
              </w:rPr>
              <w:t>การทดสอบ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:</w:t>
            </w:r>
          </w:p>
          <w:tbl>
            <w:tblPr>
              <w:tblStyle w:val="TableGrid"/>
              <w:tblW w:w="9794" w:type="dxa"/>
              <w:tblLook w:val="04A0" w:firstRow="1" w:lastRow="0" w:firstColumn="1" w:lastColumn="0" w:noHBand="0" w:noVBand="1"/>
            </w:tblPr>
            <w:tblGrid>
              <w:gridCol w:w="1134"/>
              <w:gridCol w:w="1417"/>
              <w:gridCol w:w="1687"/>
              <w:gridCol w:w="2211"/>
              <w:gridCol w:w="2211"/>
              <w:gridCol w:w="567"/>
              <w:gridCol w:w="567"/>
            </w:tblGrid>
            <w:tr w:rsidR="00DD4749" w:rsidRPr="00EE76B1" w14:paraId="0BBFB5FD" w14:textId="77777777" w:rsidTr="009D4AFA">
              <w:tc>
                <w:tcPr>
                  <w:tcW w:w="1134" w:type="dxa"/>
                </w:tcPr>
                <w:p w14:paraId="7F091334" w14:textId="77777777" w:rsidR="00DD4749" w:rsidRPr="00FE050D" w:rsidRDefault="00DD4749" w:rsidP="00F14BE6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 w:rsidRPr="00FE050D"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  <w:t>รายการ</w:t>
                  </w:r>
                </w:p>
              </w:tc>
              <w:tc>
                <w:tcPr>
                  <w:tcW w:w="1417" w:type="dxa"/>
                </w:tcPr>
                <w:p w14:paraId="1A32B53E" w14:textId="77777777" w:rsidR="00DD4749" w:rsidRPr="00EE76B1" w:rsidRDefault="00DD4749" w:rsidP="00F14BE6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 w:rsidRPr="00EE76B1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วันที่</w:t>
                  </w:r>
                </w:p>
              </w:tc>
              <w:tc>
                <w:tcPr>
                  <w:tcW w:w="1687" w:type="dxa"/>
                </w:tcPr>
                <w:p w14:paraId="265FCF09" w14:textId="72268464" w:rsidR="00DD4749" w:rsidRPr="00EE76B1" w:rsidRDefault="00DD4749" w:rsidP="00F14BE6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ชื่อพนักงาน</w:t>
                  </w:r>
                  <w:r w:rsidR="005104AF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บัญชี</w:t>
                  </w:r>
                </w:p>
              </w:tc>
              <w:tc>
                <w:tcPr>
                  <w:tcW w:w="2211" w:type="dxa"/>
                </w:tcPr>
                <w:p w14:paraId="449658FF" w14:textId="5DAD16DB" w:rsidR="00DD4749" w:rsidRPr="00EE76B1" w:rsidRDefault="00DD4749" w:rsidP="00F14BE6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เลขที่</w:t>
                  </w:r>
                  <w:r w:rsidR="005104AF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เอกสาร</w:t>
                  </w:r>
                  <w:r w:rsidRPr="00EE76B1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ก่อนหน้า</w:t>
                  </w:r>
                </w:p>
              </w:tc>
              <w:tc>
                <w:tcPr>
                  <w:tcW w:w="2211" w:type="dxa"/>
                </w:tcPr>
                <w:p w14:paraId="56E1087A" w14:textId="7FC8F677" w:rsidR="00DD4749" w:rsidRPr="00EE76B1" w:rsidRDefault="00DD4749" w:rsidP="00F14BE6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เลขที่</w:t>
                  </w:r>
                  <w:r w:rsidR="005104AF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เอกสาร</w:t>
                  </w:r>
                  <w:r w:rsidRPr="00EE76B1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ถัดไป</w:t>
                  </w:r>
                </w:p>
              </w:tc>
              <w:tc>
                <w:tcPr>
                  <w:tcW w:w="567" w:type="dxa"/>
                </w:tcPr>
                <w:p w14:paraId="120F01FF" w14:textId="77777777" w:rsidR="00DD4749" w:rsidRPr="00EE76B1" w:rsidRDefault="00DD4749" w:rsidP="00F14BE6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 w:rsidRPr="00EE76B1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ก</w:t>
                  </w:r>
                </w:p>
              </w:tc>
              <w:tc>
                <w:tcPr>
                  <w:tcW w:w="567" w:type="dxa"/>
                </w:tcPr>
                <w:p w14:paraId="64CC46A9" w14:textId="77777777" w:rsidR="00DD4749" w:rsidRPr="00EE76B1" w:rsidRDefault="00DD4749" w:rsidP="00F14BE6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 w:rsidRPr="00EE76B1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ข</w:t>
                  </w:r>
                </w:p>
              </w:tc>
            </w:tr>
            <w:tr w:rsidR="00DD4749" w:rsidRPr="00EE76B1" w14:paraId="31EE7AFC" w14:textId="77777777" w:rsidTr="009D4AFA">
              <w:tc>
                <w:tcPr>
                  <w:tcW w:w="1134" w:type="dxa"/>
                </w:tcPr>
                <w:p w14:paraId="54B5504C" w14:textId="77777777" w:rsidR="00DD4749" w:rsidRPr="00BD2182" w:rsidRDefault="00DD4749" w:rsidP="00F14BE6">
                  <w:pPr>
                    <w:jc w:val="center"/>
                    <w:rPr>
                      <w:rFonts w:ascii="EucrosiaUPC" w:hAnsi="EucrosiaUPC" w:cs="EucrosiaUPC"/>
                      <w:sz w:val="28"/>
                      <w:lang w:val="en-GB"/>
                    </w:rPr>
                  </w:pPr>
                  <w:r w:rsidRPr="00FE050D">
                    <w:rPr>
                      <w:rFonts w:ascii="EucrosiaUPC" w:hAnsi="EucrosiaUPC" w:cs="EucrosiaUPC"/>
                      <w:sz w:val="28"/>
                      <w:lang w:val="en-GB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14:paraId="4AD665F3" w14:textId="47507E4F" w:rsidR="00DD4749" w:rsidRPr="00EE76B1" w:rsidRDefault="0077123B" w:rsidP="0077123B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>
                    <w:rPr>
                      <w:rFonts w:ascii="EucrosiaUPC" w:hAnsi="EucrosiaUPC" w:cs="EucrosiaUPC"/>
                      <w:sz w:val="28"/>
                    </w:rPr>
                    <w:t>10</w:t>
                  </w:r>
                  <w:r w:rsidR="00DD4749" w:rsidRPr="00EE76B1">
                    <w:rPr>
                      <w:rFonts w:ascii="EucrosiaUPC" w:hAnsi="EucrosiaUPC" w:cs="EucrosiaUPC"/>
                      <w:sz w:val="28"/>
                    </w:rPr>
                    <w:t xml:space="preserve"> </w:t>
                  </w:r>
                  <w:r w:rsidR="00DD4749">
                    <w:rPr>
                      <w:rFonts w:ascii="EucrosiaUPC" w:hAnsi="EucrosiaUPC" w:cs="EucrosiaUPC" w:hint="cs"/>
                      <w:sz w:val="28"/>
                      <w:cs/>
                    </w:rPr>
                    <w:t>มิ</w:t>
                  </w:r>
                  <w:r>
                    <w:rPr>
                      <w:rFonts w:ascii="EucrosiaUPC" w:hAnsi="EucrosiaUPC" w:cs="EucrosiaUPC"/>
                      <w:sz w:val="28"/>
                    </w:rPr>
                    <w:t>.</w:t>
                  </w:r>
                  <w:r>
                    <w:rPr>
                      <w:rFonts w:ascii="EucrosiaUPC" w:hAnsi="EucrosiaUPC" w:cs="EucrosiaUPC" w:hint="cs"/>
                      <w:sz w:val="28"/>
                      <w:cs/>
                    </w:rPr>
                    <w:t>ย.</w:t>
                  </w:r>
                  <w:r w:rsidR="00DD4749" w:rsidRPr="00EE76B1">
                    <w:rPr>
                      <w:rFonts w:ascii="EucrosiaUPC" w:hAnsi="EucrosiaUPC" w:cs="EucrosiaUPC"/>
                      <w:sz w:val="28"/>
                      <w:cs/>
                    </w:rPr>
                    <w:t xml:space="preserve"> </w:t>
                  </w:r>
                  <w:r w:rsidR="00DD4749">
                    <w:rPr>
                      <w:rFonts w:ascii="EucrosiaUPC" w:hAnsi="EucrosiaUPC" w:cs="EucrosiaUPC"/>
                      <w:sz w:val="28"/>
                    </w:rPr>
                    <w:t>25X</w:t>
                  </w:r>
                  <w:r>
                    <w:rPr>
                      <w:rFonts w:ascii="EucrosiaUPC" w:hAnsi="EucrosiaUPC" w:cs="EucrosiaUPC"/>
                      <w:sz w:val="28"/>
                    </w:rPr>
                    <w:t>1</w:t>
                  </w:r>
                </w:p>
              </w:tc>
              <w:tc>
                <w:tcPr>
                  <w:tcW w:w="1687" w:type="dxa"/>
                </w:tcPr>
                <w:p w14:paraId="1E11FC29" w14:textId="6C491C83" w:rsidR="00DD4749" w:rsidRPr="00EE76B1" w:rsidRDefault="00DD4749" w:rsidP="00F14BE6">
                  <w:pPr>
                    <w:jc w:val="center"/>
                    <w:rPr>
                      <w:rFonts w:ascii="EucrosiaUPC" w:hAnsi="EucrosiaUPC" w:cs="EucrosiaUPC"/>
                      <w:sz w:val="28"/>
                      <w:cs/>
                    </w:rPr>
                  </w:pPr>
                  <w:r w:rsidRPr="00EE76B1">
                    <w:rPr>
                      <w:rFonts w:ascii="EucrosiaUPC" w:hAnsi="EucrosiaUPC" w:cs="EucrosiaUPC"/>
                      <w:sz w:val="28"/>
                      <w:cs/>
                    </w:rPr>
                    <w:t>คุณ</w:t>
                  </w:r>
                  <w:r w:rsidR="005104AF">
                    <w:rPr>
                      <w:rFonts w:ascii="EucrosiaUPC" w:hAnsi="EucrosiaUPC" w:cs="EucrosiaUPC" w:hint="cs"/>
                      <w:sz w:val="28"/>
                      <w:cs/>
                    </w:rPr>
                    <w:t>เอ</w:t>
                  </w:r>
                </w:p>
              </w:tc>
              <w:tc>
                <w:tcPr>
                  <w:tcW w:w="2211" w:type="dxa"/>
                </w:tcPr>
                <w:p w14:paraId="3303856A" w14:textId="405DA9AA" w:rsidR="00DD4749" w:rsidRPr="00EE76B1" w:rsidRDefault="0077123B" w:rsidP="0077123B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>
                    <w:rPr>
                      <w:rFonts w:ascii="EucrosiaUPC" w:hAnsi="EucrosiaUPC" w:cs="EucrosiaUPC"/>
                      <w:sz w:val="28"/>
                    </w:rPr>
                    <w:t>JVX106-</w:t>
                  </w:r>
                  <w:r w:rsidR="00DD4749" w:rsidRPr="00EE76B1">
                    <w:rPr>
                      <w:rFonts w:ascii="EucrosiaUPC" w:hAnsi="EucrosiaUPC" w:cs="EucrosiaUPC"/>
                      <w:sz w:val="28"/>
                    </w:rPr>
                    <w:t>001</w:t>
                  </w:r>
                </w:p>
              </w:tc>
              <w:tc>
                <w:tcPr>
                  <w:tcW w:w="2211" w:type="dxa"/>
                </w:tcPr>
                <w:p w14:paraId="29220927" w14:textId="797D69CE" w:rsidR="00DD4749" w:rsidRPr="00EE76B1" w:rsidRDefault="0077123B" w:rsidP="00F14BE6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>
                    <w:rPr>
                      <w:rFonts w:ascii="EucrosiaUPC" w:hAnsi="EucrosiaUPC" w:cs="EucrosiaUPC"/>
                      <w:sz w:val="28"/>
                    </w:rPr>
                    <w:t>JVX106-</w:t>
                  </w:r>
                  <w:r w:rsidR="00DD4749" w:rsidRPr="00EE76B1">
                    <w:rPr>
                      <w:rFonts w:ascii="EucrosiaUPC" w:hAnsi="EucrosiaUPC" w:cs="EucrosiaUPC"/>
                      <w:sz w:val="28"/>
                    </w:rPr>
                    <w:t>002</w:t>
                  </w:r>
                </w:p>
              </w:tc>
              <w:tc>
                <w:tcPr>
                  <w:tcW w:w="567" w:type="dxa"/>
                </w:tcPr>
                <w:p w14:paraId="19C5E840" w14:textId="77777777" w:rsidR="00DD4749" w:rsidRPr="00EE76B1" w:rsidRDefault="00DD4749" w:rsidP="00F14BE6">
                  <w:pPr>
                    <w:jc w:val="center"/>
                    <w:rPr>
                      <w:rFonts w:ascii="Wingdings 2" w:hAnsi="Wingdings 2" w:cs="EucrosiaUPC"/>
                      <w:sz w:val="28"/>
                    </w:rPr>
                  </w:pPr>
                  <w:r w:rsidRPr="00EE76B1">
                    <w:rPr>
                      <w:rFonts w:ascii="Wingdings 2" w:hAnsi="Wingdings 2" w:cs="EucrosiaUPC"/>
                      <w:sz w:val="28"/>
                    </w:rPr>
                    <w:t></w:t>
                  </w:r>
                </w:p>
              </w:tc>
              <w:tc>
                <w:tcPr>
                  <w:tcW w:w="567" w:type="dxa"/>
                </w:tcPr>
                <w:p w14:paraId="586B92E0" w14:textId="77777777" w:rsidR="00DD4749" w:rsidRPr="00EE76B1" w:rsidRDefault="00DD4749" w:rsidP="00F14BE6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EE76B1">
                    <w:rPr>
                      <w:rFonts w:ascii="Wingdings 2" w:hAnsi="Wingdings 2" w:cs="EucrosiaUPC"/>
                      <w:sz w:val="28"/>
                    </w:rPr>
                    <w:t></w:t>
                  </w:r>
                </w:p>
              </w:tc>
            </w:tr>
          </w:tbl>
          <w:p w14:paraId="190FE7CC" w14:textId="77777777" w:rsidR="00DD4749" w:rsidRPr="00EE76B1" w:rsidRDefault="00DD4749" w:rsidP="00F14BE6">
            <w:pPr>
              <w:spacing w:before="60"/>
              <w:jc w:val="thaiDistribute"/>
              <w:rPr>
                <w:rFonts w:ascii="EucrosiaUPC" w:hAnsi="EucrosiaUPC" w:cs="EucrosiaUPC"/>
                <w:b/>
                <w:bCs/>
                <w:sz w:val="28"/>
              </w:rPr>
            </w:pP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>คำอธิบาย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:</w:t>
            </w:r>
          </w:p>
          <w:p w14:paraId="39177BBC" w14:textId="77777777" w:rsidR="00DD4749" w:rsidRDefault="00DD4749" w:rsidP="00F14BE6">
            <w:pPr>
              <w:jc w:val="thaiDistribute"/>
              <w:rPr>
                <w:rFonts w:ascii="EucrosiaUPC" w:hAnsi="EucrosiaUPC" w:cs="EucrosiaUPC"/>
                <w:b/>
                <w:bCs/>
                <w:sz w:val="28"/>
              </w:rPr>
            </w:pP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>ผู้สอบบัญชีใช้การสังเกตการณ์ในการทดสอบการควบค</w:t>
            </w: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ุมผ่านจอคอมพิวเตอร์ของพนักงานที่บันทึกบัญชี</w:t>
            </w:r>
          </w:p>
          <w:p w14:paraId="2AFE474E" w14:textId="106CCD95" w:rsidR="000F69D5" w:rsidRPr="000F69D5" w:rsidRDefault="000F69D5" w:rsidP="00F14BE6">
            <w:pPr>
              <w:jc w:val="thaiDistribute"/>
              <w:rPr>
                <w:rFonts w:ascii="EucrosiaUPC" w:hAnsi="EucrosiaUPC" w:cs="EucrosiaUPC"/>
                <w:b/>
                <w:bCs/>
                <w:sz w:val="12"/>
                <w:szCs w:val="12"/>
                <w:cs/>
              </w:rPr>
            </w:pPr>
          </w:p>
        </w:tc>
      </w:tr>
      <w:tr w:rsidR="009D4AFA" w:rsidRPr="00C31E9B" w14:paraId="77EF8E8C" w14:textId="77777777" w:rsidTr="00641D37">
        <w:trPr>
          <w:jc w:val="center"/>
        </w:trPr>
        <w:tc>
          <w:tcPr>
            <w:tcW w:w="3572" w:type="dxa"/>
          </w:tcPr>
          <w:p w14:paraId="07B218D4" w14:textId="77777777" w:rsidR="00DD4749" w:rsidRPr="00EE76B1" w:rsidRDefault="00DD4749" w:rsidP="00F14BE6">
            <w:pPr>
              <w:jc w:val="thaiDistribute"/>
              <w:rPr>
                <w:rFonts w:ascii="EucrosiaUPC" w:hAnsi="EucrosiaUPC" w:cs="EucrosiaUPC"/>
                <w:b/>
                <w:bCs/>
                <w:sz w:val="28"/>
              </w:rPr>
            </w:pPr>
            <w:r w:rsidRPr="00EE76B1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 w:rsidRPr="00EE76B1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5]</w:t>
            </w:r>
            <w:r w:rsidRPr="00EE76B1">
              <w:rPr>
                <w:rFonts w:ascii="EucrosiaUPC" w:hAnsi="EucrosiaUPC" w:cs="EucrosiaUPC"/>
                <w:b/>
                <w:bCs/>
                <w:sz w:val="28"/>
                <w:cs/>
              </w:rPr>
              <w:t>สรุปผลการประเมินความมีประสิทธิผลของการควบคุมภายใน</w:t>
            </w:r>
            <w:proofErr w:type="gramEnd"/>
          </w:p>
        </w:tc>
        <w:tc>
          <w:tcPr>
            <w:tcW w:w="6803" w:type="dxa"/>
          </w:tcPr>
          <w:p w14:paraId="566F2A7F" w14:textId="77777777" w:rsidR="00DD4749" w:rsidRDefault="00DD4749" w:rsidP="00F14BE6">
            <w:pPr>
              <w:rPr>
                <w:rFonts w:ascii="EucrosiaUPC" w:hAnsi="EucrosiaUPC" w:cs="EucrosiaUPC"/>
                <w:sz w:val="28"/>
              </w:rPr>
            </w:pPr>
            <w:r w:rsidRPr="00465219">
              <w:rPr>
                <w:rFonts w:ascii="EucrosiaUPC" w:hAnsi="EucrosiaUPC" w:cs="EucrosiaUPC" w:hint="cs"/>
                <w:sz w:val="28"/>
                <w:cs/>
              </w:rPr>
              <w:t>การควบคุมภายใน</w:t>
            </w:r>
            <w:r w:rsidRPr="00931D02">
              <w:rPr>
                <w:rFonts w:ascii="EucrosiaUPC" w:hAnsi="EucrosiaUPC" w:cs="EucrosiaUPC"/>
                <w:sz w:val="28"/>
                <w:highlight w:val="lightGray"/>
                <w:cs/>
              </w:rPr>
              <w:t>มี</w:t>
            </w:r>
            <w:r w:rsidRPr="00931D02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931D02">
              <w:rPr>
                <w:rFonts w:ascii="EucrosiaUPC" w:hAnsi="EucrosiaUPC" w:cs="EucrosiaUPC"/>
                <w:sz w:val="28"/>
                <w:highlight w:val="lightGray"/>
                <w:cs/>
              </w:rPr>
              <w:t>ไม่มี</w:t>
            </w:r>
            <w:r w:rsidRPr="00465219">
              <w:rPr>
                <w:rFonts w:ascii="EucrosiaUPC" w:hAnsi="EucrosiaUPC" w:cs="EucrosiaUPC" w:hint="cs"/>
                <w:sz w:val="28"/>
                <w:cs/>
              </w:rPr>
              <w:t>ประสิทธิผล</w:t>
            </w:r>
            <w:r>
              <w:rPr>
                <w:rFonts w:ascii="EucrosiaUPC" w:hAnsi="EucrosiaUPC" w:cs="EucrosiaUPC"/>
                <w:sz w:val="28"/>
              </w:rPr>
              <w:t xml:space="preserve"> </w:t>
            </w:r>
          </w:p>
          <w:p w14:paraId="01BE2DCC" w14:textId="43487C59" w:rsidR="00DD4749" w:rsidRPr="00EE76B1" w:rsidRDefault="00DD4749" w:rsidP="00F14BE6">
            <w:pPr>
              <w:rPr>
                <w:rFonts w:ascii="EucrosiaUPC" w:hAnsi="EucrosiaUPC" w:cs="EucrosiaUPC"/>
                <w:sz w:val="28"/>
              </w:rPr>
            </w:pPr>
            <w:r w:rsidRPr="00566F00">
              <w:rPr>
                <w:rFonts w:ascii="EucrosiaUPC" w:hAnsi="EucrosiaUPC" w:cs="EucrosiaUPC"/>
                <w:sz w:val="28"/>
                <w:lang w:val="en-GB"/>
              </w:rPr>
              <w:t>(</w:t>
            </w:r>
            <w:r w:rsidRPr="00566F00">
              <w:rPr>
                <w:rFonts w:ascii="EucrosiaUPC" w:hAnsi="EucrosiaUPC" w:cs="EucrosiaUPC"/>
                <w:sz w:val="28"/>
                <w:cs/>
                <w:lang w:val="en-GB"/>
              </w:rPr>
              <w:t>หมาย</w:t>
            </w:r>
            <w:r w:rsidRPr="00485DB3">
              <w:rPr>
                <w:rFonts w:ascii="EucrosiaUPC" w:hAnsi="EucrosiaUPC" w:cs="EucrosiaUPC"/>
                <w:sz w:val="28"/>
                <w:cs/>
                <w:lang w:val="en-GB"/>
              </w:rPr>
              <w:t>เหตุ</w:t>
            </w:r>
            <w:r w:rsidRPr="00485DB3">
              <w:rPr>
                <w:rFonts w:ascii="EucrosiaUPC" w:hAnsi="EucrosiaUPC" w:cs="EucrosiaUPC"/>
                <w:sz w:val="28"/>
                <w:lang w:val="en-GB"/>
              </w:rPr>
              <w:t xml:space="preserve">: </w:t>
            </w:r>
            <w:r w:rsidRPr="00485DB3">
              <w:rPr>
                <w:rFonts w:ascii="EucrosiaUPC" w:hAnsi="EucrosiaUPC" w:cs="EucrosiaUPC"/>
                <w:sz w:val="28"/>
                <w:cs/>
              </w:rPr>
              <w:t>ผลของการทดสอบประสิทธิผลการควบคุมจะนำไปประเมิน</w:t>
            </w:r>
            <w:r w:rsidRPr="00566F00">
              <w:rPr>
                <w:rFonts w:ascii="EucrosiaUPC" w:hAnsi="EucrosiaUPC" w:cs="EucrosiaUPC"/>
                <w:sz w:val="28"/>
                <w:cs/>
              </w:rPr>
              <w:t>ความเสี่ยงจากการควบคุมเพื่อนำไปคำนวณขนาดตัวอย่าง</w:t>
            </w:r>
            <w:r w:rsidRPr="00931D02">
              <w:rPr>
                <w:rFonts w:ascii="EucrosiaUPC" w:hAnsi="EucrosiaUPC" w:cs="EucrosiaUPC"/>
                <w:sz w:val="28"/>
                <w:cs/>
              </w:rPr>
              <w:t>และช่วงเวลา</w:t>
            </w:r>
            <w:r w:rsidRPr="00566F00">
              <w:rPr>
                <w:rFonts w:ascii="EucrosiaUPC" w:hAnsi="EucrosiaUPC" w:cs="EucrosiaUPC"/>
                <w:sz w:val="28"/>
                <w:cs/>
              </w:rPr>
              <w:t>ของการตรวจสอบเนื้อหาสาระต่อไป)</w:t>
            </w:r>
          </w:p>
        </w:tc>
      </w:tr>
    </w:tbl>
    <w:p w14:paraId="1E4E03E3" w14:textId="31DE3D95" w:rsidR="00F962DE" w:rsidRPr="00F962DE" w:rsidRDefault="001651D8" w:rsidP="00A1680E">
      <w:pPr>
        <w:jc w:val="center"/>
        <w:rPr>
          <w:rFonts w:ascii="EucrosiaUPC" w:hAnsi="EucrosiaUPC" w:cs="EucrosiaUPC"/>
          <w:b/>
          <w:bCs/>
          <w:sz w:val="32"/>
          <w:szCs w:val="32"/>
          <w:u w:val="single"/>
        </w:rPr>
      </w:pPr>
      <w:r>
        <w:rPr>
          <w:rFonts w:ascii="EucrosiaUPC" w:hAnsi="EucrosiaUPC" w:cs="EucrosiaUPC"/>
          <w:b/>
          <w:bCs/>
          <w:sz w:val="32"/>
          <w:szCs w:val="32"/>
          <w:u w:val="single"/>
          <w:cs/>
        </w:rPr>
        <w:br w:type="page"/>
      </w:r>
      <w:r w:rsidR="00F962DE" w:rsidRPr="00EB13AF">
        <w:rPr>
          <w:rFonts w:ascii="EucrosiaUPC" w:hAnsi="EucrosiaUPC" w:cs="EucrosiaUPC"/>
          <w:b/>
          <w:bCs/>
          <w:sz w:val="32"/>
          <w:szCs w:val="32"/>
          <w:u w:val="single"/>
          <w:cs/>
        </w:rPr>
        <w:lastRenderedPageBreak/>
        <w:t xml:space="preserve">ตัวอย่างกระดาษทำการ </w:t>
      </w:r>
      <w:r w:rsidR="00F962DE" w:rsidRPr="00EB13AF">
        <w:rPr>
          <w:rFonts w:ascii="EucrosiaUPC" w:hAnsi="EucrosiaUPC" w:cs="EucrosiaUPC"/>
          <w:b/>
          <w:bCs/>
          <w:sz w:val="32"/>
          <w:szCs w:val="32"/>
          <w:u w:val="single"/>
        </w:rPr>
        <w:t>Test of operating effectiveness</w:t>
      </w:r>
    </w:p>
    <w:tbl>
      <w:tblPr>
        <w:tblStyle w:val="TableGrid"/>
        <w:tblW w:w="10375" w:type="dxa"/>
        <w:jc w:val="center"/>
        <w:tblLook w:val="04A0" w:firstRow="1" w:lastRow="0" w:firstColumn="1" w:lastColumn="0" w:noHBand="0" w:noVBand="1"/>
      </w:tblPr>
      <w:tblGrid>
        <w:gridCol w:w="3572"/>
        <w:gridCol w:w="6803"/>
      </w:tblGrid>
      <w:tr w:rsidR="00F962DE" w:rsidRPr="00C31E9B" w14:paraId="1E9FCB5F" w14:textId="77777777" w:rsidTr="00641D37">
        <w:trPr>
          <w:trHeight w:val="397"/>
          <w:jc w:val="center"/>
        </w:trPr>
        <w:tc>
          <w:tcPr>
            <w:tcW w:w="3572" w:type="dxa"/>
            <w:vAlign w:val="bottom"/>
          </w:tcPr>
          <w:p w14:paraId="1A059EEE" w14:textId="77777777" w:rsidR="00F962DE" w:rsidRPr="00C31E9B" w:rsidRDefault="00F962DE" w:rsidP="009D4AFA">
            <w:pPr>
              <w:spacing w:before="60"/>
              <w:jc w:val="center"/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803" w:type="dxa"/>
            <w:vAlign w:val="bottom"/>
          </w:tcPr>
          <w:p w14:paraId="64AEBD44" w14:textId="77777777" w:rsidR="00F962DE" w:rsidRPr="00E86EF7" w:rsidRDefault="00F962DE" w:rsidP="009D4AFA">
            <w:pPr>
              <w:spacing w:before="60" w:line="276" w:lineRule="auto"/>
              <w:jc w:val="center"/>
              <w:rPr>
                <w:rFonts w:ascii="EucrosiaUPC" w:hAnsi="EucrosiaUPC" w:cs="EucrosiaUPC"/>
                <w:b/>
                <w:bCs/>
                <w:sz w:val="28"/>
              </w:rPr>
            </w:pPr>
            <w:r w:rsidRPr="00E86EF7">
              <w:rPr>
                <w:rFonts w:ascii="EucrosiaUPC" w:hAnsi="EucrosiaUPC" w:cs="EucrosiaUPC" w:hint="cs"/>
                <w:b/>
                <w:bCs/>
                <w:sz w:val="28"/>
                <w:cs/>
              </w:rPr>
              <w:t>จดบันทึกข้อพิจารณา</w:t>
            </w:r>
          </w:p>
        </w:tc>
      </w:tr>
      <w:tr w:rsidR="00F962DE" w:rsidRPr="00C31E9B" w14:paraId="4BECF5DF" w14:textId="77777777" w:rsidTr="00641D37">
        <w:trPr>
          <w:jc w:val="center"/>
        </w:trPr>
        <w:tc>
          <w:tcPr>
            <w:tcW w:w="3572" w:type="dxa"/>
          </w:tcPr>
          <w:p w14:paraId="7349C40A" w14:textId="77777777" w:rsidR="00F962DE" w:rsidRPr="00C31E9B" w:rsidRDefault="00F962DE" w:rsidP="00F14BE6">
            <w:pPr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การควบคุมภายใน</w:t>
            </w:r>
          </w:p>
        </w:tc>
        <w:tc>
          <w:tcPr>
            <w:tcW w:w="6803" w:type="dxa"/>
          </w:tcPr>
          <w:p w14:paraId="6FF2AD3D" w14:textId="4BDFEC82" w:rsidR="00F962DE" w:rsidRPr="00C31E9B" w:rsidRDefault="00F962DE" w:rsidP="003226C1">
            <w:pPr>
              <w:spacing w:after="120"/>
              <w:jc w:val="thaiDistribute"/>
              <w:rPr>
                <w:rFonts w:ascii="EucrosiaUPC" w:hAnsi="EucrosiaUPC" w:cs="EucrosiaUPC"/>
                <w:sz w:val="28"/>
              </w:rPr>
            </w:pPr>
            <w:r w:rsidRPr="003226C1">
              <w:rPr>
                <w:rFonts w:ascii="EucrosiaUPC" w:hAnsi="EucrosiaUPC" w:cs="EucrosiaUPC"/>
                <w:spacing w:val="-6"/>
                <w:sz w:val="28"/>
              </w:rPr>
              <w:t>Control-0</w:t>
            </w:r>
            <w:r w:rsidRPr="003226C1">
              <w:rPr>
                <w:rFonts w:ascii="EucrosiaUPC" w:hAnsi="EucrosiaUPC" w:cs="EucrosiaUPC"/>
                <w:spacing w:val="-6"/>
                <w:sz w:val="28"/>
                <w:cs/>
              </w:rPr>
              <w:t xml:space="preserve">2 </w:t>
            </w:r>
            <w:r w:rsidR="00854777" w:rsidRPr="003226C1">
              <w:rPr>
                <w:rFonts w:ascii="EucrosiaUPC" w:hAnsi="EucrosiaUPC" w:cs="EucrosiaUPC"/>
                <w:spacing w:val="-6"/>
                <w:sz w:val="28"/>
                <w:cs/>
              </w:rPr>
              <w:t>พนักงานแผนกบัญชีตรวจสอบความถูกต้องของเอกสาร และเงื่อนไขการคำนวณ</w:t>
            </w:r>
            <w:r w:rsidR="00854777">
              <w:rPr>
                <w:rFonts w:ascii="EucrosiaUPC" w:hAnsi="EucrosiaUPC" w:cs="EucrosiaUPC" w:hint="cs"/>
                <w:sz w:val="28"/>
                <w:cs/>
              </w:rPr>
              <w:t xml:space="preserve">ยอดเงิน </w:t>
            </w:r>
            <w:r w:rsidR="00854777">
              <w:rPr>
                <w:rFonts w:ascii="EucrosiaUPC" w:hAnsi="EucrosiaUPC" w:cs="EucrosiaUPC" w:hint="cs"/>
                <w:cs/>
              </w:rPr>
              <w:t>โดย</w:t>
            </w:r>
            <w:r w:rsidR="00854777" w:rsidRPr="00E730B3">
              <w:rPr>
                <w:rFonts w:ascii="EucrosiaUPC" w:hAnsi="EucrosiaUPC" w:cs="EucrosiaUPC" w:hint="cs"/>
                <w:cs/>
              </w:rPr>
              <w:t>เทียบ</w:t>
            </w:r>
            <w:r w:rsidR="00854777" w:rsidRPr="00E730B3">
              <w:rPr>
                <w:rFonts w:ascii="EucrosiaUPC" w:hAnsi="EucrosiaUPC" w:cs="EucrosiaUPC" w:hint="cs"/>
                <w:sz w:val="28"/>
                <w:cs/>
              </w:rPr>
              <w:t>กับเอกสารประกอบ</w:t>
            </w:r>
            <w:r w:rsidR="00854777" w:rsidRPr="00E730B3">
              <w:rPr>
                <w:rFonts w:ascii="EucrosiaUPC" w:hAnsi="EucrosiaUPC" w:cs="EucrosiaUPC" w:hint="cs"/>
                <w:cs/>
              </w:rPr>
              <w:t>และมาตรฐานการรายงานทางการเงิน</w:t>
            </w:r>
            <w:r w:rsidR="009F0C50" w:rsidRPr="00E730B3">
              <w:rPr>
                <w:rFonts w:ascii="EucrosiaUPC" w:hAnsi="EucrosiaUPC" w:cs="EucrosiaUPC"/>
                <w:cs/>
              </w:rPr>
              <w:t>สำหรับกิจการที่ไม่มีส่วนได้เสียสาธารณะ</w:t>
            </w:r>
            <w:r w:rsidR="00854777" w:rsidRPr="00E730B3">
              <w:rPr>
                <w:rFonts w:ascii="EucrosiaUPC" w:hAnsi="EucrosiaUPC" w:cs="EucrosiaUPC"/>
                <w:cs/>
              </w:rPr>
              <w:t xml:space="preserve"> </w:t>
            </w:r>
            <w:r w:rsidR="00854777" w:rsidRPr="00E730B3">
              <w:rPr>
                <w:rFonts w:ascii="EucrosiaUPC" w:hAnsi="EucrosiaUPC" w:cs="EucrosiaUPC" w:hint="cs"/>
                <w:cs/>
              </w:rPr>
              <w:t>โดยมีการลงนามอนุมัติการบันทึกบัญชีในเอกสารใบสำคัญจากผู้มีอำนาจ</w:t>
            </w:r>
            <w:r w:rsidR="00854777" w:rsidRPr="00E730B3">
              <w:rPr>
                <w:rFonts w:ascii="EucrosiaUPC" w:hAnsi="EucrosiaUPC" w:cs="EucrosiaUPC" w:hint="cs"/>
                <w:sz w:val="28"/>
                <w:cs/>
              </w:rPr>
              <w:t xml:space="preserve"> ก่อนการบันทึกบัญชีใน</w:t>
            </w:r>
            <w:r w:rsidR="00854777">
              <w:rPr>
                <w:rFonts w:ascii="EucrosiaUPC" w:hAnsi="EucrosiaUPC" w:cs="EucrosiaUPC" w:hint="cs"/>
                <w:sz w:val="28"/>
                <w:cs/>
              </w:rPr>
              <w:t>สมุดรายวันขั้นต้น และมีการจัดเก็บชุดเอกสารใบสำคัญที่ได้รับการอนุมัติแล้วเข้าแฟ้ม</w:t>
            </w:r>
            <w:r w:rsidR="00854777" w:rsidRPr="0098288A">
              <w:rPr>
                <w:rFonts w:ascii="EucrosiaUPC" w:hAnsi="EucrosiaUPC" w:cs="EucrosiaUPC"/>
                <w:sz w:val="28"/>
                <w:cs/>
              </w:rPr>
              <w:t>เรียงตามเลขที่</w:t>
            </w:r>
            <w:r w:rsidR="00854777">
              <w:rPr>
                <w:rFonts w:ascii="EucrosiaUPC" w:hAnsi="EucrosiaUPC" w:cs="EucrosiaUPC" w:hint="cs"/>
                <w:sz w:val="28"/>
                <w:cs/>
              </w:rPr>
              <w:t>ใบสำคัญทุกครั้งเพื่อใช้เป็นหลักฐานประกอบการบันทึกบัญชี</w:t>
            </w:r>
          </w:p>
        </w:tc>
      </w:tr>
      <w:tr w:rsidR="00F962DE" w:rsidRPr="00C31E9B" w14:paraId="4BDCEC08" w14:textId="77777777" w:rsidTr="00641D37">
        <w:trPr>
          <w:jc w:val="center"/>
        </w:trPr>
        <w:tc>
          <w:tcPr>
            <w:tcW w:w="3572" w:type="dxa"/>
          </w:tcPr>
          <w:p w14:paraId="5CA13777" w14:textId="77777777" w:rsidR="00F962DE" w:rsidRPr="00C31E9B" w:rsidRDefault="00F962DE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2C1814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 xml:space="preserve"> </w:t>
            </w: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วิธีการทดสอบการควบคุมภายใน</w:t>
            </w:r>
          </w:p>
        </w:tc>
        <w:tc>
          <w:tcPr>
            <w:tcW w:w="6803" w:type="dxa"/>
          </w:tcPr>
          <w:p w14:paraId="2FD9A6B3" w14:textId="31DBB947" w:rsidR="00F962DE" w:rsidRPr="00DD4749" w:rsidRDefault="008A6B3D" w:rsidP="003226C1">
            <w:pPr>
              <w:spacing w:after="200" w:line="252" w:lineRule="auto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/>
                <w:sz w:val="28"/>
                <w:lang w:val="en-GB"/>
              </w:rPr>
              <w:t>1</w:t>
            </w:r>
            <w:r w:rsidR="00F962DE" w:rsidRPr="003226C1">
              <w:rPr>
                <w:rFonts w:ascii="EucrosiaUPC" w:hAnsi="EucrosiaUPC" w:cs="EucrosiaUPC"/>
                <w:spacing w:val="-4"/>
                <w:sz w:val="28"/>
                <w:cs/>
              </w:rPr>
              <w:t>.สอบถาม</w:t>
            </w:r>
            <w:r w:rsidR="00854777" w:rsidRPr="003226C1">
              <w:rPr>
                <w:rFonts w:ascii="EucrosiaUPC" w:hAnsi="EucrosiaUPC" w:cs="EucrosiaUPC"/>
                <w:spacing w:val="-4"/>
                <w:sz w:val="28"/>
                <w:cs/>
              </w:rPr>
              <w:t>พนักงาน</w:t>
            </w:r>
            <w:r w:rsidR="00F962DE" w:rsidRPr="003226C1">
              <w:rPr>
                <w:rFonts w:ascii="EucrosiaUPC" w:hAnsi="EucrosiaUPC" w:cs="EucrosiaUPC"/>
                <w:spacing w:val="-4"/>
                <w:sz w:val="28"/>
                <w:cs/>
              </w:rPr>
              <w:t>แผนกบัญชีเพื่อทำความเข้าใจระบบการควบคุมภายในเรื่องการบันทึกบัญชี</w:t>
            </w:r>
            <w:r w:rsidR="00F962DE">
              <w:rPr>
                <w:rFonts w:ascii="EucrosiaUPC" w:hAnsi="EucrosiaUPC" w:cs="EucrosiaUPC"/>
                <w:sz w:val="28"/>
                <w:cs/>
              </w:rPr>
              <w:br/>
            </w:r>
            <w:r>
              <w:rPr>
                <w:rFonts w:ascii="EucrosiaUPC" w:hAnsi="EucrosiaUPC" w:cs="EucrosiaUPC"/>
                <w:sz w:val="28"/>
                <w:lang w:val="en-GB"/>
              </w:rPr>
              <w:t>2</w:t>
            </w:r>
            <w:r w:rsidR="00F962DE">
              <w:rPr>
                <w:rFonts w:ascii="EucrosiaUPC" w:hAnsi="EucrosiaUPC" w:cs="EucrosiaUPC" w:hint="cs"/>
                <w:sz w:val="28"/>
                <w:cs/>
              </w:rPr>
              <w:t>.ตรวจสอบเอกสารที่ใช้ในการบันทึกบัญชีเพื่อเปรียบเทียบว่ามีการบันทึกด้วยยอดเงินที่ถูกต้องหรือไม่</w:t>
            </w:r>
          </w:p>
        </w:tc>
      </w:tr>
      <w:tr w:rsidR="00F962DE" w:rsidRPr="00C31E9B" w14:paraId="156F89DE" w14:textId="77777777" w:rsidTr="00641D37">
        <w:trPr>
          <w:jc w:val="center"/>
        </w:trPr>
        <w:tc>
          <w:tcPr>
            <w:tcW w:w="3572" w:type="dxa"/>
          </w:tcPr>
          <w:p w14:paraId="7557C1ED" w14:textId="77777777" w:rsidR="00F962DE" w:rsidRPr="00C31E9B" w:rsidRDefault="00F962DE" w:rsidP="00F14BE6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ประเภทการควบคุมภายใน</w:t>
            </w:r>
          </w:p>
        </w:tc>
        <w:tc>
          <w:tcPr>
            <w:tcW w:w="6803" w:type="dxa"/>
          </w:tcPr>
          <w:p w14:paraId="42B784D4" w14:textId="77777777" w:rsidR="00F962DE" w:rsidRPr="00C31E9B" w:rsidRDefault="00F962DE" w:rsidP="00F14BE6">
            <w:pPr>
              <w:rPr>
                <w:rFonts w:ascii="EucrosiaUPC" w:hAnsi="EucrosiaUPC" w:cs="EucrosiaUPC"/>
                <w:sz w:val="28"/>
              </w:rPr>
            </w:pPr>
            <w:r w:rsidRPr="00A30453">
              <w:rPr>
                <w:rFonts w:ascii="EucrosiaUPC" w:hAnsi="EucrosiaUPC" w:cs="EucrosiaUPC" w:hint="cs"/>
                <w:cs/>
              </w:rPr>
              <w:t>การควบคุมที่ทำโดยระบบ</w:t>
            </w:r>
            <w:r>
              <w:rPr>
                <w:rFonts w:ascii="EucrosiaUPC" w:hAnsi="EucrosiaUPC" w:cs="EucrosiaUPC" w:hint="cs"/>
                <w:cs/>
              </w:rPr>
              <w:t>และ</w:t>
            </w:r>
            <w:r w:rsidRPr="00A30453">
              <w:rPr>
                <w:rFonts w:ascii="EucrosiaUPC" w:hAnsi="EucrosiaUPC" w:cs="EucrosiaUPC" w:hint="cs"/>
                <w:cs/>
              </w:rPr>
              <w:t>การควบคุมแบบป้องกัน</w:t>
            </w:r>
          </w:p>
        </w:tc>
      </w:tr>
      <w:tr w:rsidR="00F962DE" w:rsidRPr="00C31E9B" w14:paraId="2ED1999F" w14:textId="77777777" w:rsidTr="00641D37">
        <w:trPr>
          <w:jc w:val="center"/>
        </w:trPr>
        <w:tc>
          <w:tcPr>
            <w:tcW w:w="3572" w:type="dxa"/>
          </w:tcPr>
          <w:p w14:paraId="7308BCBF" w14:textId="77777777" w:rsidR="00F962DE" w:rsidRPr="00346533" w:rsidRDefault="00F962DE" w:rsidP="00F14BE6">
            <w:pPr>
              <w:rPr>
                <w:rFonts w:ascii="EucrosiaUPC" w:hAnsi="EucrosiaUPC" w:cs="EucrosiaUPC"/>
                <w:b/>
                <w:bCs/>
                <w:sz w:val="28"/>
              </w:rPr>
            </w:pPr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1</w:t>
            </w:r>
            <w:r w:rsidRPr="002C1814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]</w:t>
            </w: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ความถี่ของการควบคุม</w:t>
            </w:r>
            <w:proofErr w:type="gramEnd"/>
          </w:p>
        </w:tc>
        <w:tc>
          <w:tcPr>
            <w:tcW w:w="6803" w:type="dxa"/>
          </w:tcPr>
          <w:p w14:paraId="313DE6F2" w14:textId="77777777" w:rsidR="00F962DE" w:rsidRPr="00C31E9B" w:rsidRDefault="00F962DE" w:rsidP="00F14BE6">
            <w:pPr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/>
                <w:sz w:val="28"/>
              </w:rPr>
              <w:t>-</w:t>
            </w:r>
          </w:p>
        </w:tc>
      </w:tr>
      <w:tr w:rsidR="00F962DE" w:rsidRPr="00C31E9B" w14:paraId="0C638D4E" w14:textId="77777777" w:rsidTr="00641D37">
        <w:trPr>
          <w:jc w:val="center"/>
        </w:trPr>
        <w:tc>
          <w:tcPr>
            <w:tcW w:w="3572" w:type="dxa"/>
          </w:tcPr>
          <w:p w14:paraId="39FF3C15" w14:textId="77777777" w:rsidR="00F962DE" w:rsidRPr="00C31E9B" w:rsidRDefault="00F962DE" w:rsidP="00F14BE6">
            <w:pPr>
              <w:jc w:val="thaiDistribute"/>
              <w:rPr>
                <w:rFonts w:ascii="EucrosiaUPC" w:hAnsi="EucrosiaUPC" w:cs="EucrosiaUPC"/>
                <w:b/>
                <w:bCs/>
                <w:sz w:val="28"/>
              </w:rPr>
            </w:pPr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2</w:t>
            </w:r>
            <w:r w:rsidRPr="002C1814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]</w:t>
            </w: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ระดับความเสี่ยง</w:t>
            </w: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ที่จะเกิดการแสดงข้อมูลที่ขัดต่อข้อเท็จจริงอันเป็นสาระสำคัญ</w:t>
            </w:r>
            <w:proofErr w:type="gramEnd"/>
          </w:p>
        </w:tc>
        <w:tc>
          <w:tcPr>
            <w:tcW w:w="6803" w:type="dxa"/>
          </w:tcPr>
          <w:p w14:paraId="0FB0CADF" w14:textId="77777777" w:rsidR="00F962DE" w:rsidRPr="00C31E9B" w:rsidRDefault="00F962DE" w:rsidP="00F14BE6">
            <w:pPr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ความเสี่ยงปกติ</w:t>
            </w:r>
          </w:p>
        </w:tc>
      </w:tr>
      <w:tr w:rsidR="00F962DE" w:rsidRPr="00C31E9B" w14:paraId="39D25BEC" w14:textId="77777777" w:rsidTr="00641D37">
        <w:trPr>
          <w:jc w:val="center"/>
        </w:trPr>
        <w:tc>
          <w:tcPr>
            <w:tcW w:w="3572" w:type="dxa"/>
          </w:tcPr>
          <w:p w14:paraId="623096F7" w14:textId="77777777" w:rsidR="00F962DE" w:rsidRPr="00FE050D" w:rsidRDefault="00F962DE" w:rsidP="00F14BE6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FE050D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 w:rsidRPr="00FE050D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3]</w:t>
            </w:r>
            <w:r w:rsidRPr="00FE050D">
              <w:rPr>
                <w:rFonts w:ascii="EucrosiaUPC" w:hAnsi="EucrosiaUPC" w:cs="EucrosiaUPC"/>
                <w:b/>
                <w:bCs/>
                <w:sz w:val="28"/>
                <w:cs/>
              </w:rPr>
              <w:t>จำนวนรายการที่ทดสอบ</w:t>
            </w:r>
            <w:proofErr w:type="gramEnd"/>
          </w:p>
        </w:tc>
        <w:tc>
          <w:tcPr>
            <w:tcW w:w="6803" w:type="dxa"/>
          </w:tcPr>
          <w:p w14:paraId="7D1C7351" w14:textId="77777777" w:rsidR="00F962DE" w:rsidRPr="00FE050D" w:rsidRDefault="00F962DE" w:rsidP="00F14BE6">
            <w:pPr>
              <w:rPr>
                <w:rFonts w:ascii="EucrosiaUPC" w:hAnsi="EucrosiaUPC" w:cs="EucrosiaUPC"/>
                <w:sz w:val="28"/>
              </w:rPr>
            </w:pPr>
            <w:r w:rsidRPr="00FE050D">
              <w:rPr>
                <w:rFonts w:ascii="EucrosiaUPC" w:hAnsi="EucrosiaUPC" w:cs="EucrosiaUPC"/>
                <w:sz w:val="28"/>
                <w:lang w:val="en-GB"/>
              </w:rPr>
              <w:t>XX</w:t>
            </w:r>
            <w:r w:rsidRPr="00FE050D">
              <w:rPr>
                <w:rFonts w:ascii="EucrosiaUPC" w:hAnsi="EucrosiaUPC" w:cs="EucrosiaUPC"/>
                <w:sz w:val="28"/>
              </w:rPr>
              <w:t xml:space="preserve"> </w:t>
            </w:r>
            <w:r w:rsidRPr="00FE050D">
              <w:rPr>
                <w:rFonts w:ascii="EucrosiaUPC" w:hAnsi="EucrosiaUPC" w:cs="EucrosiaUPC" w:hint="cs"/>
                <w:sz w:val="28"/>
                <w:cs/>
              </w:rPr>
              <w:t>รายการ</w:t>
            </w:r>
          </w:p>
          <w:p w14:paraId="4780F8B7" w14:textId="77777777" w:rsidR="00F962DE" w:rsidRPr="00FE050D" w:rsidRDefault="00F962DE" w:rsidP="00F14BE6">
            <w:pPr>
              <w:rPr>
                <w:rFonts w:ascii="EucrosiaUPC" w:hAnsi="EucrosiaUPC" w:cs="EucrosiaUPC"/>
                <w:sz w:val="28"/>
                <w:cs/>
              </w:rPr>
            </w:pPr>
            <w:r w:rsidRPr="00FE050D">
              <w:rPr>
                <w:rFonts w:ascii="EucrosiaUPC" w:hAnsi="EucrosiaUPC" w:cs="EucrosiaUPC"/>
                <w:sz w:val="28"/>
                <w:lang w:val="en-GB"/>
              </w:rPr>
              <w:t>(</w:t>
            </w:r>
            <w:r w:rsidRPr="00FE050D">
              <w:rPr>
                <w:rFonts w:ascii="EucrosiaUPC" w:hAnsi="EucrosiaUPC" w:cs="EucrosiaUPC"/>
                <w:sz w:val="28"/>
                <w:cs/>
                <w:lang w:val="en-GB"/>
              </w:rPr>
              <w:t xml:space="preserve">จำนวนรายการที่ทดสอบ สามารถอ้างอิงจาก </w:t>
            </w:r>
            <w:r w:rsidRPr="00FE050D">
              <w:rPr>
                <w:rFonts w:ascii="EucrosiaUPC" w:hAnsi="EucrosiaUPC" w:cs="EucrosiaUPC"/>
                <w:sz w:val="28"/>
                <w:lang w:val="en-GB"/>
              </w:rPr>
              <w:t>Guide to Using ISAs in the Audits of Small and Medium-Sized Entities Forth Edition Volume 2 – Practical Guidance)</w:t>
            </w:r>
          </w:p>
        </w:tc>
      </w:tr>
      <w:tr w:rsidR="00F962DE" w:rsidRPr="00C31E9B" w14:paraId="2525DB5F" w14:textId="77777777" w:rsidTr="00641D37">
        <w:trPr>
          <w:jc w:val="center"/>
        </w:trPr>
        <w:tc>
          <w:tcPr>
            <w:tcW w:w="10375" w:type="dxa"/>
            <w:gridSpan w:val="2"/>
          </w:tcPr>
          <w:p w14:paraId="561D4599" w14:textId="77777777" w:rsidR="00F962DE" w:rsidRPr="00EE76B1" w:rsidRDefault="00F962DE" w:rsidP="00F14BE6">
            <w:pPr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 w:rsidRPr="00EE76B1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 w:rsidRPr="00EE76B1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4]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>การควบคุมสำคัญที่ควรพิจารณา</w:t>
            </w:r>
            <w:proofErr w:type="gramEnd"/>
            <w:r w:rsidRPr="00EE76B1">
              <w:rPr>
                <w:rFonts w:ascii="EucrosiaUPC" w:hAnsi="EucrosiaUPC" w:cs="EucrosiaUPC"/>
                <w:b/>
                <w:bCs/>
                <w:sz w:val="28"/>
              </w:rPr>
              <w:t>:</w:t>
            </w:r>
          </w:p>
          <w:p w14:paraId="3C03E8C2" w14:textId="77777777" w:rsidR="00F962DE" w:rsidRPr="00EE76B1" w:rsidRDefault="00F962DE" w:rsidP="00F14BE6">
            <w:pPr>
              <w:spacing w:after="60"/>
              <w:rPr>
                <w:rFonts w:ascii="EucrosiaUPC" w:hAnsi="EucrosiaUPC" w:cs="EucrosiaUPC"/>
                <w:b/>
                <w:bCs/>
                <w:sz w:val="28"/>
              </w:rPr>
            </w:pP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(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>ก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)</w:t>
            </w: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 การบันทึกบัญชีถูกต้องตรงตามรายการค้า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 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[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>ใช่หรือไม่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]</w:t>
            </w:r>
          </w:p>
          <w:p w14:paraId="7D051CB6" w14:textId="77777777" w:rsidR="00F962DE" w:rsidRPr="00EE76B1" w:rsidRDefault="00F962DE" w:rsidP="00F14BE6">
            <w:pPr>
              <w:spacing w:after="60"/>
              <w:rPr>
                <w:rFonts w:ascii="EucrosiaUPC" w:hAnsi="EucrosiaUPC" w:cs="EucrosiaUPC"/>
                <w:b/>
                <w:bCs/>
                <w:sz w:val="28"/>
              </w:rPr>
            </w:pP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(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>ข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)</w:t>
            </w: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 มีเอกสารหลักฐานที่ใช้เป็นหลักฐานในการบันทึกบัญชี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 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[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>ใช่หรือไม่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]</w:t>
            </w:r>
          </w:p>
          <w:p w14:paraId="482B61D6" w14:textId="77777777" w:rsidR="00F962DE" w:rsidRPr="00EE76B1" w:rsidRDefault="00F962DE" w:rsidP="00F14BE6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EE76B1">
              <w:rPr>
                <w:rFonts w:ascii="EucrosiaUPC" w:hAnsi="EucrosiaUPC" w:cs="EucrosiaUPC"/>
                <w:b/>
                <w:bCs/>
                <w:sz w:val="28"/>
                <w:cs/>
              </w:rPr>
              <w:t>การทดสอบ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:</w:t>
            </w:r>
          </w:p>
          <w:tbl>
            <w:tblPr>
              <w:tblStyle w:val="TableGrid"/>
              <w:tblW w:w="9808" w:type="dxa"/>
              <w:tblLook w:val="04A0" w:firstRow="1" w:lastRow="0" w:firstColumn="1" w:lastColumn="0" w:noHBand="0" w:noVBand="1"/>
            </w:tblPr>
            <w:tblGrid>
              <w:gridCol w:w="1134"/>
              <w:gridCol w:w="1531"/>
              <w:gridCol w:w="1814"/>
              <w:gridCol w:w="2438"/>
              <w:gridCol w:w="1757"/>
              <w:gridCol w:w="567"/>
              <w:gridCol w:w="567"/>
            </w:tblGrid>
            <w:tr w:rsidR="009D4AFA" w:rsidRPr="00EE76B1" w14:paraId="6FD57549" w14:textId="77777777" w:rsidTr="003226C1">
              <w:trPr>
                <w:trHeight w:val="397"/>
              </w:trPr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bottom"/>
                </w:tcPr>
                <w:p w14:paraId="435521FD" w14:textId="77777777" w:rsidR="00F962DE" w:rsidRPr="00FE050D" w:rsidRDefault="00F962DE" w:rsidP="0077123B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 w:rsidRPr="00FE050D"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  <w:t>รายการ</w:t>
                  </w:r>
                </w:p>
              </w:tc>
              <w:tc>
                <w:tcPr>
                  <w:tcW w:w="1531" w:type="dxa"/>
                  <w:tcBorders>
                    <w:bottom w:val="single" w:sz="4" w:space="0" w:color="auto"/>
                  </w:tcBorders>
                  <w:vAlign w:val="bottom"/>
                </w:tcPr>
                <w:p w14:paraId="3405B92F" w14:textId="77777777" w:rsidR="00F962DE" w:rsidRPr="00EE76B1" w:rsidRDefault="00F962DE" w:rsidP="0077123B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 w:rsidRPr="00EE76B1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วันที่</w:t>
                  </w:r>
                </w:p>
              </w:tc>
              <w:tc>
                <w:tcPr>
                  <w:tcW w:w="1814" w:type="dxa"/>
                  <w:tcBorders>
                    <w:bottom w:val="single" w:sz="4" w:space="0" w:color="auto"/>
                  </w:tcBorders>
                  <w:vAlign w:val="bottom"/>
                </w:tcPr>
                <w:p w14:paraId="5A9E047C" w14:textId="77777777" w:rsidR="00F962DE" w:rsidRPr="00EE76B1" w:rsidRDefault="00F962DE" w:rsidP="0077123B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เลขที่ใบสำคัญ</w:t>
                  </w:r>
                </w:p>
              </w:tc>
              <w:tc>
                <w:tcPr>
                  <w:tcW w:w="2438" w:type="dxa"/>
                  <w:tcBorders>
                    <w:bottom w:val="single" w:sz="4" w:space="0" w:color="auto"/>
                  </w:tcBorders>
                  <w:vAlign w:val="bottom"/>
                </w:tcPr>
                <w:p w14:paraId="7B1EDCAA" w14:textId="77777777" w:rsidR="00F962DE" w:rsidRPr="00EE76B1" w:rsidRDefault="00F962DE" w:rsidP="0077123B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รายการ</w:t>
                  </w:r>
                </w:p>
              </w:tc>
              <w:tc>
                <w:tcPr>
                  <w:tcW w:w="1757" w:type="dxa"/>
                  <w:tcBorders>
                    <w:bottom w:val="single" w:sz="4" w:space="0" w:color="auto"/>
                  </w:tcBorders>
                  <w:vAlign w:val="bottom"/>
                </w:tcPr>
                <w:p w14:paraId="6A045ADE" w14:textId="77777777" w:rsidR="00F962DE" w:rsidRPr="00EE76B1" w:rsidRDefault="00F962DE" w:rsidP="0077123B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มูลค่า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bottom"/>
                </w:tcPr>
                <w:p w14:paraId="441EF341" w14:textId="77777777" w:rsidR="00F962DE" w:rsidRPr="00EE76B1" w:rsidRDefault="00F962DE" w:rsidP="0077123B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 w:rsidRPr="00EE76B1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ก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bottom"/>
                </w:tcPr>
                <w:p w14:paraId="7266E112" w14:textId="77777777" w:rsidR="00F962DE" w:rsidRPr="00EE76B1" w:rsidRDefault="00F962DE" w:rsidP="0077123B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 w:rsidRPr="00EE76B1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ข</w:t>
                  </w:r>
                </w:p>
              </w:tc>
            </w:tr>
            <w:tr w:rsidR="009D4AFA" w:rsidRPr="00EE76B1" w14:paraId="4E0177F0" w14:textId="77777777" w:rsidTr="009D4AFA">
              <w:tc>
                <w:tcPr>
                  <w:tcW w:w="1134" w:type="dxa"/>
                  <w:vAlign w:val="bottom"/>
                </w:tcPr>
                <w:p w14:paraId="6B015433" w14:textId="77777777" w:rsidR="00EB5212" w:rsidRPr="00BD2182" w:rsidRDefault="00EB5212" w:rsidP="00EB5212">
                  <w:pPr>
                    <w:jc w:val="center"/>
                    <w:rPr>
                      <w:rFonts w:ascii="EucrosiaUPC" w:hAnsi="EucrosiaUPC" w:cs="EucrosiaUPC"/>
                      <w:sz w:val="28"/>
                      <w:lang w:val="en-GB"/>
                    </w:rPr>
                  </w:pPr>
                  <w:r w:rsidRPr="00FE050D">
                    <w:rPr>
                      <w:rFonts w:ascii="EucrosiaUPC" w:hAnsi="EucrosiaUPC" w:cs="EucrosiaUPC"/>
                      <w:sz w:val="28"/>
                      <w:lang w:val="en-GB"/>
                    </w:rPr>
                    <w:t>1</w:t>
                  </w:r>
                </w:p>
              </w:tc>
              <w:tc>
                <w:tcPr>
                  <w:tcW w:w="1531" w:type="dxa"/>
                  <w:vAlign w:val="bottom"/>
                </w:tcPr>
                <w:p w14:paraId="2D080AE9" w14:textId="1A1BE0A3" w:rsidR="00EB5212" w:rsidRPr="00EE76B1" w:rsidRDefault="00EB5212" w:rsidP="00EB5212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>
                    <w:rPr>
                      <w:rFonts w:ascii="EucrosiaUPC" w:hAnsi="EucrosiaUPC" w:cs="EucrosiaUPC"/>
                      <w:sz w:val="28"/>
                    </w:rPr>
                    <w:t>16</w:t>
                  </w:r>
                  <w:r w:rsidRPr="00EE76B1">
                    <w:rPr>
                      <w:rFonts w:ascii="EucrosiaUPC" w:hAnsi="EucrosiaUPC" w:cs="EucrosiaUPC"/>
                      <w:sz w:val="28"/>
                    </w:rPr>
                    <w:t xml:space="preserve"> </w:t>
                  </w:r>
                  <w:r>
                    <w:rPr>
                      <w:rFonts w:ascii="EucrosiaUPC" w:hAnsi="EucrosiaUPC" w:cs="EucrosiaUPC" w:hint="cs"/>
                      <w:sz w:val="28"/>
                      <w:cs/>
                    </w:rPr>
                    <w:t>มิ.ย.</w:t>
                  </w:r>
                  <w:r w:rsidRPr="00EE76B1">
                    <w:rPr>
                      <w:rFonts w:ascii="EucrosiaUPC" w:hAnsi="EucrosiaUPC" w:cs="EucrosiaUPC"/>
                      <w:sz w:val="28"/>
                      <w:cs/>
                    </w:rPr>
                    <w:t xml:space="preserve"> </w:t>
                  </w:r>
                  <w:r>
                    <w:rPr>
                      <w:rFonts w:ascii="EucrosiaUPC" w:hAnsi="EucrosiaUPC" w:cs="EucrosiaUPC"/>
                      <w:sz w:val="28"/>
                    </w:rPr>
                    <w:t>25X1</w:t>
                  </w:r>
                </w:p>
              </w:tc>
              <w:tc>
                <w:tcPr>
                  <w:tcW w:w="1814" w:type="dxa"/>
                  <w:vAlign w:val="bottom"/>
                </w:tcPr>
                <w:p w14:paraId="28975327" w14:textId="09BD4E32" w:rsidR="00EB5212" w:rsidRPr="00EE76B1" w:rsidRDefault="00EB5212" w:rsidP="00EB5212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>
                    <w:rPr>
                      <w:rFonts w:ascii="EucrosiaUPC" w:hAnsi="EucrosiaUPC" w:cs="EucrosiaUPC"/>
                      <w:sz w:val="28"/>
                    </w:rPr>
                    <w:t>JVX106-043</w:t>
                  </w:r>
                </w:p>
              </w:tc>
              <w:tc>
                <w:tcPr>
                  <w:tcW w:w="2438" w:type="dxa"/>
                </w:tcPr>
                <w:p w14:paraId="505DD616" w14:textId="58AFBCE8" w:rsidR="00EB5212" w:rsidRPr="00EE76B1" w:rsidRDefault="00EB5212" w:rsidP="00EB5212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sz w:val="28"/>
                      <w:cs/>
                    </w:rPr>
                    <w:t>ตั้งสำรองตามกฎหมาย</w:t>
                  </w:r>
                </w:p>
              </w:tc>
              <w:tc>
                <w:tcPr>
                  <w:tcW w:w="1757" w:type="dxa"/>
                  <w:vAlign w:val="bottom"/>
                </w:tcPr>
                <w:p w14:paraId="3AEAD871" w14:textId="77777777" w:rsidR="00EB5212" w:rsidRPr="00EE76B1" w:rsidRDefault="00EB5212" w:rsidP="009D4AFA">
                  <w:pPr>
                    <w:tabs>
                      <w:tab w:val="decimal" w:pos="1334"/>
                    </w:tabs>
                    <w:rPr>
                      <w:rFonts w:ascii="EucrosiaUPC" w:hAnsi="EucrosiaUPC" w:cs="EucrosiaUPC"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sz w:val="28"/>
                      <w:cs/>
                    </w:rPr>
                    <w:t>100</w:t>
                  </w:r>
                  <w:r>
                    <w:rPr>
                      <w:rFonts w:ascii="EucrosiaUPC" w:hAnsi="EucrosiaUPC" w:cs="EucrosiaUPC"/>
                      <w:sz w:val="28"/>
                    </w:rPr>
                    <w:t>,</w:t>
                  </w:r>
                  <w:r>
                    <w:rPr>
                      <w:rFonts w:ascii="EucrosiaUPC" w:hAnsi="EucrosiaUPC" w:cs="EucrosiaUPC" w:hint="cs"/>
                      <w:sz w:val="28"/>
                      <w:cs/>
                    </w:rPr>
                    <w:t>000</w:t>
                  </w:r>
                </w:p>
              </w:tc>
              <w:tc>
                <w:tcPr>
                  <w:tcW w:w="567" w:type="dxa"/>
                  <w:vAlign w:val="bottom"/>
                </w:tcPr>
                <w:p w14:paraId="5E7E47B5" w14:textId="77777777" w:rsidR="00EB5212" w:rsidRPr="00EE76B1" w:rsidRDefault="00EB5212" w:rsidP="00EB5212">
                  <w:pPr>
                    <w:jc w:val="center"/>
                    <w:rPr>
                      <w:rFonts w:ascii="Wingdings 2" w:hAnsi="Wingdings 2" w:cs="EucrosiaUPC"/>
                      <w:sz w:val="28"/>
                    </w:rPr>
                  </w:pPr>
                  <w:r w:rsidRPr="00EE76B1">
                    <w:rPr>
                      <w:rFonts w:ascii="Wingdings 2" w:hAnsi="Wingdings 2" w:cs="EucrosiaUPC"/>
                      <w:sz w:val="28"/>
                    </w:rPr>
                    <w:t></w:t>
                  </w:r>
                </w:p>
              </w:tc>
              <w:tc>
                <w:tcPr>
                  <w:tcW w:w="567" w:type="dxa"/>
                  <w:vAlign w:val="bottom"/>
                </w:tcPr>
                <w:p w14:paraId="2D91D0BC" w14:textId="77777777" w:rsidR="00EB5212" w:rsidRPr="00EE76B1" w:rsidRDefault="00EB5212" w:rsidP="00EB5212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EE76B1">
                    <w:rPr>
                      <w:rFonts w:ascii="Wingdings 2" w:hAnsi="Wingdings 2" w:cs="EucrosiaUPC"/>
                      <w:sz w:val="28"/>
                    </w:rPr>
                    <w:t></w:t>
                  </w:r>
                </w:p>
              </w:tc>
            </w:tr>
            <w:tr w:rsidR="009D4AFA" w:rsidRPr="00EE76B1" w14:paraId="68A4F7E9" w14:textId="77777777" w:rsidTr="003226C1"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bottom"/>
                </w:tcPr>
                <w:p w14:paraId="29632282" w14:textId="77777777" w:rsidR="00F962DE" w:rsidRPr="00FE050D" w:rsidRDefault="00F962DE" w:rsidP="0077123B">
                  <w:pPr>
                    <w:jc w:val="center"/>
                    <w:rPr>
                      <w:rFonts w:ascii="EucrosiaUPC" w:hAnsi="EucrosiaUPC" w:cs="EucrosiaUPC"/>
                      <w:sz w:val="28"/>
                      <w:lang w:val="en-GB"/>
                    </w:rPr>
                  </w:pPr>
                  <w:r w:rsidRPr="00FE050D">
                    <w:rPr>
                      <w:rFonts w:ascii="EucrosiaUPC" w:hAnsi="EucrosiaUPC" w:cs="EucrosiaUPC"/>
                      <w:sz w:val="28"/>
                      <w:lang w:val="en-GB"/>
                    </w:rPr>
                    <w:t>2</w:t>
                  </w:r>
                </w:p>
              </w:tc>
              <w:tc>
                <w:tcPr>
                  <w:tcW w:w="1531" w:type="dxa"/>
                  <w:tcBorders>
                    <w:bottom w:val="single" w:sz="4" w:space="0" w:color="auto"/>
                  </w:tcBorders>
                  <w:vAlign w:val="bottom"/>
                </w:tcPr>
                <w:p w14:paraId="5B2F936A" w14:textId="77777777" w:rsidR="00F962DE" w:rsidRDefault="00F962DE" w:rsidP="0077123B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1814" w:type="dxa"/>
                  <w:tcBorders>
                    <w:bottom w:val="single" w:sz="4" w:space="0" w:color="auto"/>
                  </w:tcBorders>
                  <w:vAlign w:val="bottom"/>
                </w:tcPr>
                <w:p w14:paraId="4B374092" w14:textId="77777777" w:rsidR="00F962DE" w:rsidRPr="00EE76B1" w:rsidRDefault="00F962DE" w:rsidP="0077123B">
                  <w:pPr>
                    <w:jc w:val="center"/>
                    <w:rPr>
                      <w:rFonts w:ascii="EucrosiaUPC" w:hAnsi="EucrosiaUPC" w:cs="EucrosiaUPC"/>
                      <w:sz w:val="28"/>
                      <w:cs/>
                    </w:rPr>
                  </w:pPr>
                </w:p>
              </w:tc>
              <w:tc>
                <w:tcPr>
                  <w:tcW w:w="2438" w:type="dxa"/>
                  <w:tcBorders>
                    <w:bottom w:val="single" w:sz="4" w:space="0" w:color="auto"/>
                  </w:tcBorders>
                  <w:vAlign w:val="bottom"/>
                </w:tcPr>
                <w:p w14:paraId="21B4EC92" w14:textId="77777777" w:rsidR="00F962DE" w:rsidRPr="00EE76B1" w:rsidRDefault="00F962DE" w:rsidP="0077123B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1757" w:type="dxa"/>
                  <w:tcBorders>
                    <w:bottom w:val="single" w:sz="4" w:space="0" w:color="auto"/>
                  </w:tcBorders>
                  <w:vAlign w:val="bottom"/>
                </w:tcPr>
                <w:p w14:paraId="34E4541D" w14:textId="77777777" w:rsidR="00F962DE" w:rsidRPr="00EE76B1" w:rsidRDefault="00F962DE" w:rsidP="009D4AFA">
                  <w:pPr>
                    <w:tabs>
                      <w:tab w:val="decimal" w:pos="1334"/>
                    </w:tabs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bottom"/>
                </w:tcPr>
                <w:p w14:paraId="367BA36B" w14:textId="77777777" w:rsidR="00F962DE" w:rsidRPr="00EE76B1" w:rsidRDefault="00F962DE" w:rsidP="0077123B">
                  <w:pPr>
                    <w:jc w:val="center"/>
                    <w:rPr>
                      <w:rFonts w:ascii="Wingdings 2" w:hAnsi="Wingdings 2" w:cs="EucrosiaUPC"/>
                      <w:sz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bottom"/>
                </w:tcPr>
                <w:p w14:paraId="40391344" w14:textId="77777777" w:rsidR="00F962DE" w:rsidRPr="00EE76B1" w:rsidRDefault="00F962DE" w:rsidP="0077123B">
                  <w:pPr>
                    <w:jc w:val="center"/>
                    <w:rPr>
                      <w:rFonts w:ascii="Wingdings 2" w:hAnsi="Wingdings 2" w:cs="EucrosiaUPC"/>
                      <w:sz w:val="28"/>
                    </w:rPr>
                  </w:pPr>
                </w:p>
              </w:tc>
            </w:tr>
            <w:tr w:rsidR="008A6B3D" w:rsidRPr="00EE76B1" w14:paraId="0A83C6A8" w14:textId="77777777" w:rsidTr="003226C1"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14623C5D" w14:textId="77777777" w:rsidR="008A6B3D" w:rsidRPr="00FE050D" w:rsidRDefault="008A6B3D" w:rsidP="0077123B">
                  <w:pPr>
                    <w:jc w:val="center"/>
                    <w:rPr>
                      <w:rFonts w:ascii="EucrosiaUPC" w:hAnsi="EucrosiaUPC" w:cs="EucrosiaUPC"/>
                      <w:sz w:val="28"/>
                      <w:lang w:val="en-GB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17B267EC" w14:textId="77777777" w:rsidR="008A6B3D" w:rsidRDefault="008A6B3D" w:rsidP="0077123B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32497BB0" w14:textId="77777777" w:rsidR="008A6B3D" w:rsidRPr="00EE76B1" w:rsidRDefault="008A6B3D" w:rsidP="0077123B">
                  <w:pPr>
                    <w:jc w:val="center"/>
                    <w:rPr>
                      <w:rFonts w:ascii="EucrosiaUPC" w:hAnsi="EucrosiaUPC" w:cs="EucrosiaUPC"/>
                      <w:sz w:val="28"/>
                      <w:cs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81AD632" w14:textId="77777777" w:rsidR="008A6B3D" w:rsidRPr="00EE76B1" w:rsidRDefault="008A6B3D" w:rsidP="0077123B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8980C0A" w14:textId="77777777" w:rsidR="008A6B3D" w:rsidRPr="00EE76B1" w:rsidRDefault="008A6B3D" w:rsidP="009D4AFA">
                  <w:pPr>
                    <w:tabs>
                      <w:tab w:val="decimal" w:pos="1334"/>
                    </w:tabs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0C12A73D" w14:textId="77777777" w:rsidR="008A6B3D" w:rsidRPr="00EE76B1" w:rsidRDefault="008A6B3D" w:rsidP="0077123B">
                  <w:pPr>
                    <w:jc w:val="center"/>
                    <w:rPr>
                      <w:rFonts w:ascii="Wingdings 2" w:hAnsi="Wingdings 2" w:cs="EucrosiaUPC"/>
                      <w:sz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2A68D33" w14:textId="77777777" w:rsidR="008A6B3D" w:rsidRPr="00EE76B1" w:rsidRDefault="008A6B3D" w:rsidP="0077123B">
                  <w:pPr>
                    <w:jc w:val="center"/>
                    <w:rPr>
                      <w:rFonts w:ascii="Wingdings 2" w:hAnsi="Wingdings 2" w:cs="EucrosiaUPC"/>
                      <w:sz w:val="28"/>
                    </w:rPr>
                  </w:pPr>
                </w:p>
              </w:tc>
            </w:tr>
          </w:tbl>
          <w:p w14:paraId="1A46B1F6" w14:textId="77777777" w:rsidR="00F962DE" w:rsidRPr="00EE76B1" w:rsidRDefault="00F962DE" w:rsidP="00F14BE6">
            <w:pPr>
              <w:jc w:val="thaiDistribute"/>
              <w:rPr>
                <w:rFonts w:ascii="EucrosiaUPC" w:hAnsi="EucrosiaUPC" w:cs="EucrosiaUPC"/>
                <w:b/>
                <w:bCs/>
                <w:sz w:val="28"/>
                <w:cs/>
              </w:rPr>
            </w:pPr>
          </w:p>
        </w:tc>
      </w:tr>
      <w:tr w:rsidR="00F962DE" w:rsidRPr="00C31E9B" w14:paraId="3CC490F1" w14:textId="77777777" w:rsidTr="00641D37">
        <w:trPr>
          <w:jc w:val="center"/>
        </w:trPr>
        <w:tc>
          <w:tcPr>
            <w:tcW w:w="3572" w:type="dxa"/>
          </w:tcPr>
          <w:p w14:paraId="385D9D69" w14:textId="77777777" w:rsidR="00F962DE" w:rsidRPr="00EE76B1" w:rsidRDefault="00F962DE" w:rsidP="00F14BE6">
            <w:pPr>
              <w:jc w:val="thaiDistribute"/>
              <w:rPr>
                <w:rFonts w:ascii="EucrosiaUPC" w:hAnsi="EucrosiaUPC" w:cs="EucrosiaUPC"/>
                <w:b/>
                <w:bCs/>
                <w:sz w:val="28"/>
              </w:rPr>
            </w:pPr>
            <w:r w:rsidRPr="00EE76B1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 w:rsidRPr="00EE76B1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5]</w:t>
            </w:r>
            <w:r w:rsidRPr="00EE76B1">
              <w:rPr>
                <w:rFonts w:ascii="EucrosiaUPC" w:hAnsi="EucrosiaUPC" w:cs="EucrosiaUPC"/>
                <w:b/>
                <w:bCs/>
                <w:sz w:val="28"/>
                <w:cs/>
              </w:rPr>
              <w:t>สรุปผลการประเมินความมีประสิทธิผลของการควบคุมภายใน</w:t>
            </w:r>
            <w:proofErr w:type="gramEnd"/>
          </w:p>
        </w:tc>
        <w:tc>
          <w:tcPr>
            <w:tcW w:w="6803" w:type="dxa"/>
          </w:tcPr>
          <w:p w14:paraId="7A6C8D13" w14:textId="77777777" w:rsidR="00F962DE" w:rsidRDefault="00F962DE" w:rsidP="00F14BE6">
            <w:pPr>
              <w:rPr>
                <w:rFonts w:ascii="EucrosiaUPC" w:hAnsi="EucrosiaUPC" w:cs="EucrosiaUPC"/>
                <w:sz w:val="28"/>
              </w:rPr>
            </w:pPr>
            <w:r w:rsidRPr="00465219">
              <w:rPr>
                <w:rFonts w:ascii="EucrosiaUPC" w:hAnsi="EucrosiaUPC" w:cs="EucrosiaUPC" w:hint="cs"/>
                <w:sz w:val="28"/>
                <w:cs/>
              </w:rPr>
              <w:t>การควบคุมภายใน</w:t>
            </w:r>
            <w:r w:rsidRPr="00931D02">
              <w:rPr>
                <w:rFonts w:ascii="EucrosiaUPC" w:hAnsi="EucrosiaUPC" w:cs="EucrosiaUPC"/>
                <w:sz w:val="28"/>
                <w:highlight w:val="lightGray"/>
                <w:cs/>
              </w:rPr>
              <w:t>มี</w:t>
            </w:r>
            <w:r w:rsidRPr="00931D02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931D02">
              <w:rPr>
                <w:rFonts w:ascii="EucrosiaUPC" w:hAnsi="EucrosiaUPC" w:cs="EucrosiaUPC"/>
                <w:sz w:val="28"/>
                <w:highlight w:val="lightGray"/>
                <w:cs/>
              </w:rPr>
              <w:t>ไม่มี</w:t>
            </w:r>
            <w:r w:rsidRPr="00465219">
              <w:rPr>
                <w:rFonts w:ascii="EucrosiaUPC" w:hAnsi="EucrosiaUPC" w:cs="EucrosiaUPC" w:hint="cs"/>
                <w:sz w:val="28"/>
                <w:cs/>
              </w:rPr>
              <w:t>ประสิทธิผล</w:t>
            </w:r>
            <w:r>
              <w:rPr>
                <w:rFonts w:ascii="EucrosiaUPC" w:hAnsi="EucrosiaUPC" w:cs="EucrosiaUPC"/>
                <w:sz w:val="28"/>
              </w:rPr>
              <w:t xml:space="preserve"> </w:t>
            </w:r>
          </w:p>
          <w:p w14:paraId="316CFA21" w14:textId="555FB27B" w:rsidR="00F962DE" w:rsidRPr="00EE76B1" w:rsidRDefault="00F962DE" w:rsidP="00F14BE6">
            <w:pPr>
              <w:rPr>
                <w:rFonts w:ascii="EucrosiaUPC" w:hAnsi="EucrosiaUPC" w:cs="EucrosiaUPC"/>
                <w:sz w:val="28"/>
              </w:rPr>
            </w:pPr>
            <w:r w:rsidRPr="00566F00">
              <w:rPr>
                <w:rFonts w:ascii="EucrosiaUPC" w:hAnsi="EucrosiaUPC" w:cs="EucrosiaUPC"/>
                <w:sz w:val="28"/>
                <w:lang w:val="en-GB"/>
              </w:rPr>
              <w:t>(</w:t>
            </w:r>
            <w:r w:rsidRPr="00566F00">
              <w:rPr>
                <w:rFonts w:ascii="EucrosiaUPC" w:hAnsi="EucrosiaUPC" w:cs="EucrosiaUPC"/>
                <w:sz w:val="28"/>
                <w:cs/>
                <w:lang w:val="en-GB"/>
              </w:rPr>
              <w:t>หมาย</w:t>
            </w:r>
            <w:r w:rsidRPr="00485DB3">
              <w:rPr>
                <w:rFonts w:ascii="EucrosiaUPC" w:hAnsi="EucrosiaUPC" w:cs="EucrosiaUPC"/>
                <w:sz w:val="28"/>
                <w:cs/>
                <w:lang w:val="en-GB"/>
              </w:rPr>
              <w:t>เหตุ</w:t>
            </w:r>
            <w:r w:rsidRPr="00485DB3">
              <w:rPr>
                <w:rFonts w:ascii="EucrosiaUPC" w:hAnsi="EucrosiaUPC" w:cs="EucrosiaUPC"/>
                <w:sz w:val="28"/>
                <w:lang w:val="en-GB"/>
              </w:rPr>
              <w:t xml:space="preserve">: </w:t>
            </w:r>
            <w:r w:rsidRPr="00485DB3">
              <w:rPr>
                <w:rFonts w:ascii="EucrosiaUPC" w:hAnsi="EucrosiaUPC" w:cs="EucrosiaUPC"/>
                <w:sz w:val="28"/>
                <w:cs/>
              </w:rPr>
              <w:t>ผลของการทดสอบประสิทธิผลการควบคุมจะนำไปประเมิน</w:t>
            </w:r>
            <w:r w:rsidRPr="00566F00">
              <w:rPr>
                <w:rFonts w:ascii="EucrosiaUPC" w:hAnsi="EucrosiaUPC" w:cs="EucrosiaUPC"/>
                <w:sz w:val="28"/>
                <w:cs/>
              </w:rPr>
              <w:t>ความเสี่ยงจากการควบคุมเพื่อนำไปคำนวณขนาดตัวอย่าง</w:t>
            </w:r>
            <w:r w:rsidRPr="00931D02">
              <w:rPr>
                <w:rFonts w:ascii="EucrosiaUPC" w:hAnsi="EucrosiaUPC" w:cs="EucrosiaUPC"/>
                <w:sz w:val="28"/>
                <w:cs/>
              </w:rPr>
              <w:t>และช่วงเวลา</w:t>
            </w:r>
            <w:r w:rsidRPr="00566F00">
              <w:rPr>
                <w:rFonts w:ascii="EucrosiaUPC" w:hAnsi="EucrosiaUPC" w:cs="EucrosiaUPC"/>
                <w:sz w:val="28"/>
                <w:cs/>
              </w:rPr>
              <w:t>ของการตรวจสอบเนื้อหาสาระต่อไป)</w:t>
            </w:r>
          </w:p>
        </w:tc>
      </w:tr>
    </w:tbl>
    <w:p w14:paraId="44980AF0" w14:textId="77777777" w:rsidR="0001736B" w:rsidRDefault="0001736B" w:rsidP="00DD4749">
      <w:pPr>
        <w:sectPr w:rsidR="0001736B" w:rsidSect="00A1680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A06DD5" w14:textId="6F2FD57C" w:rsidR="0001736B" w:rsidRDefault="0001736B" w:rsidP="0001736B">
      <w:pPr>
        <w:jc w:val="center"/>
        <w:rPr>
          <w:rFonts w:ascii="EucrosiaUPC" w:hAnsi="EucrosiaUPC" w:cs="EucrosiaUPC"/>
          <w:b/>
          <w:bCs/>
          <w:sz w:val="32"/>
          <w:szCs w:val="32"/>
          <w:u w:val="single"/>
        </w:rPr>
      </w:pPr>
      <w:r w:rsidRPr="008A6722">
        <w:rPr>
          <w:rFonts w:ascii="EucrosiaUPC" w:hAnsi="EucrosiaUPC" w:cs="EucrosiaUPC" w:hint="cs"/>
          <w:b/>
          <w:bCs/>
          <w:sz w:val="32"/>
          <w:szCs w:val="32"/>
          <w:u w:val="single"/>
          <w:cs/>
        </w:rPr>
        <w:lastRenderedPageBreak/>
        <w:t>วิธีการกรอกข้อมูลและข้อพิจารณาเพิ่มเติม</w:t>
      </w:r>
    </w:p>
    <w:p w14:paraId="3324D397" w14:textId="77777777" w:rsidR="0001736B" w:rsidRDefault="0001736B" w:rsidP="0001736B">
      <w:pPr>
        <w:rPr>
          <w:rFonts w:ascii="EucrosiaUPC" w:hAnsi="EucrosiaUPC" w:cs="EucrosiaUPC"/>
          <w:sz w:val="28"/>
        </w:rPr>
      </w:pPr>
      <w:r>
        <w:rPr>
          <w:rFonts w:ascii="EucrosiaUPC" w:hAnsi="EucrosiaUPC" w:cs="EucrosiaUPC"/>
          <w:b/>
          <w:bCs/>
          <w:sz w:val="28"/>
        </w:rPr>
        <w:t>[1</w:t>
      </w:r>
      <w:r w:rsidRPr="002C1814">
        <w:rPr>
          <w:rFonts w:ascii="EucrosiaUPC" w:hAnsi="EucrosiaUPC" w:cs="EucrosiaUPC"/>
          <w:b/>
          <w:bCs/>
          <w:sz w:val="28"/>
        </w:rPr>
        <w:t>]</w:t>
      </w:r>
      <w:r>
        <w:rPr>
          <w:rFonts w:ascii="EucrosiaUPC" w:hAnsi="EucrosiaUPC" w:cs="EucrosiaUPC"/>
          <w:b/>
          <w:bCs/>
          <w:sz w:val="28"/>
        </w:rPr>
        <w:t>:</w:t>
      </w:r>
      <w:r>
        <w:rPr>
          <w:rFonts w:ascii="EucrosiaUPC" w:hAnsi="EucrosiaUPC" w:cs="EucrosiaUPC" w:hint="cs"/>
          <w:b/>
          <w:bCs/>
          <w:sz w:val="28"/>
          <w:cs/>
        </w:rPr>
        <w:t xml:space="preserve"> </w:t>
      </w:r>
      <w:r w:rsidRPr="00346533">
        <w:rPr>
          <w:rFonts w:ascii="EucrosiaUPC" w:hAnsi="EucrosiaUPC" w:cs="EucrosiaUPC" w:hint="cs"/>
          <w:sz w:val="28"/>
          <w:cs/>
        </w:rPr>
        <w:t>โปรดระบุความถี่ เช่น</w:t>
      </w:r>
      <w:r>
        <w:rPr>
          <w:rFonts w:ascii="EucrosiaUPC" w:hAnsi="EucrosiaUPC" w:cs="EucrosiaUPC" w:hint="cs"/>
          <w:sz w:val="28"/>
          <w:cs/>
        </w:rPr>
        <w:t xml:space="preserve"> </w:t>
      </w:r>
      <w:r>
        <w:rPr>
          <w:rFonts w:ascii="EucrosiaUPC" w:hAnsi="EucrosiaUPC" w:cs="EucrosiaUPC"/>
          <w:sz w:val="28"/>
        </w:rPr>
        <w:t xml:space="preserve">1 </w:t>
      </w:r>
      <w:r>
        <w:rPr>
          <w:rFonts w:ascii="EucrosiaUPC" w:hAnsi="EucrosiaUPC" w:cs="EucrosiaUPC" w:hint="cs"/>
          <w:sz w:val="28"/>
          <w:cs/>
        </w:rPr>
        <w:t>ครั้งต่อปี</w:t>
      </w:r>
      <w:r>
        <w:rPr>
          <w:rFonts w:ascii="EucrosiaUPC" w:hAnsi="EucrosiaUPC" w:cs="EucrosiaUPC"/>
          <w:sz w:val="28"/>
        </w:rPr>
        <w:t xml:space="preserve">/1 </w:t>
      </w:r>
      <w:r>
        <w:rPr>
          <w:rFonts w:ascii="EucrosiaUPC" w:hAnsi="EucrosiaUPC" w:cs="EucrosiaUPC" w:hint="cs"/>
          <w:sz w:val="28"/>
          <w:cs/>
        </w:rPr>
        <w:t>ครั้งต่อไตรมาส</w:t>
      </w:r>
      <w:r>
        <w:rPr>
          <w:rFonts w:ascii="EucrosiaUPC" w:hAnsi="EucrosiaUPC" w:cs="EucrosiaUPC"/>
          <w:sz w:val="28"/>
        </w:rPr>
        <w:t xml:space="preserve">/1 </w:t>
      </w:r>
      <w:r>
        <w:rPr>
          <w:rFonts w:ascii="EucrosiaUPC" w:hAnsi="EucrosiaUPC" w:cs="EucrosiaUPC" w:hint="cs"/>
          <w:sz w:val="28"/>
          <w:cs/>
        </w:rPr>
        <w:t>ครั้งต่อเดือน</w:t>
      </w:r>
      <w:r>
        <w:rPr>
          <w:rFonts w:ascii="EucrosiaUPC" w:hAnsi="EucrosiaUPC" w:cs="EucrosiaUPC"/>
          <w:sz w:val="28"/>
        </w:rPr>
        <w:t xml:space="preserve">/1 </w:t>
      </w:r>
      <w:r>
        <w:rPr>
          <w:rFonts w:ascii="EucrosiaUPC" w:hAnsi="EucrosiaUPC" w:cs="EucrosiaUPC" w:hint="cs"/>
          <w:sz w:val="28"/>
          <w:cs/>
        </w:rPr>
        <w:t>ครั้งต่อสัปดาห์</w:t>
      </w:r>
      <w:r>
        <w:rPr>
          <w:rFonts w:ascii="EucrosiaUPC" w:hAnsi="EucrosiaUPC" w:cs="EucrosiaUPC"/>
          <w:sz w:val="28"/>
        </w:rPr>
        <w:t xml:space="preserve">/1 </w:t>
      </w:r>
      <w:r>
        <w:rPr>
          <w:rFonts w:ascii="EucrosiaUPC" w:hAnsi="EucrosiaUPC" w:cs="EucrosiaUPC" w:hint="cs"/>
          <w:sz w:val="28"/>
          <w:cs/>
        </w:rPr>
        <w:t>ครั้งต่อวันหรือ</w:t>
      </w:r>
      <w:r>
        <w:rPr>
          <w:rFonts w:ascii="EucrosiaUPC" w:hAnsi="EucrosiaUPC" w:cs="EucrosiaUPC"/>
          <w:sz w:val="28"/>
          <w:cs/>
        </w:rPr>
        <w:br/>
      </w:r>
      <w:r>
        <w:rPr>
          <w:rFonts w:ascii="EucrosiaUPC" w:hAnsi="EucrosiaUPC" w:cs="EucrosiaUPC" w:hint="cs"/>
          <w:sz w:val="28"/>
          <w:cs/>
        </w:rPr>
        <w:t>หลายครั้งต่อวัน ทั้งนี้</w:t>
      </w:r>
      <w:r w:rsidRPr="00C31E9B">
        <w:rPr>
          <w:rFonts w:ascii="EucrosiaUPC" w:hAnsi="EucrosiaUPC" w:cs="EucrosiaUPC" w:hint="cs"/>
          <w:sz w:val="28"/>
          <w:cs/>
        </w:rPr>
        <w:t>หากเป็นการควบคุมที่ทำโดยระบบ</w:t>
      </w:r>
      <w:r>
        <w:rPr>
          <w:rFonts w:ascii="EucrosiaUPC" w:hAnsi="EucrosiaUPC" w:cs="EucrosiaUPC" w:hint="cs"/>
          <w:sz w:val="28"/>
          <w:cs/>
        </w:rPr>
        <w:t>คอมพิวเตอร์</w:t>
      </w:r>
      <w:r w:rsidRPr="00C31E9B">
        <w:rPr>
          <w:rFonts w:ascii="EucrosiaUPC" w:hAnsi="EucrosiaUPC" w:cs="EucrosiaUPC" w:hint="cs"/>
          <w:sz w:val="28"/>
          <w:cs/>
        </w:rPr>
        <w:t xml:space="preserve">ให้ใส่ </w:t>
      </w:r>
      <w:r w:rsidRPr="00C31E9B">
        <w:rPr>
          <w:rFonts w:ascii="EucrosiaUPC" w:hAnsi="EucrosiaUPC" w:cs="EucrosiaUPC"/>
          <w:sz w:val="28"/>
        </w:rPr>
        <w:t>“-”</w:t>
      </w:r>
    </w:p>
    <w:p w14:paraId="26D604ED" w14:textId="77777777" w:rsidR="0001736B" w:rsidRDefault="0001736B" w:rsidP="0001736B">
      <w:pPr>
        <w:rPr>
          <w:rFonts w:ascii="EucrosiaUPC" w:hAnsi="EucrosiaUPC" w:cs="EucrosiaUPC"/>
          <w:sz w:val="28"/>
        </w:rPr>
      </w:pPr>
      <w:r>
        <w:rPr>
          <w:rFonts w:ascii="EucrosiaUPC" w:hAnsi="EucrosiaUPC" w:cs="EucrosiaUPC" w:hint="cs"/>
          <w:sz w:val="28"/>
          <w:cs/>
        </w:rPr>
        <w:t>ตัวอย่างประกอบการระบุความถี่ของการควบคุม</w:t>
      </w:r>
    </w:p>
    <w:p w14:paraId="7B87ACFE" w14:textId="77777777" w:rsidR="0001736B" w:rsidRDefault="0001736B" w:rsidP="0001736B">
      <w:pPr>
        <w:rPr>
          <w:rFonts w:ascii="EucrosiaUPC" w:hAnsi="EucrosiaUPC" w:cs="EucrosiaUPC"/>
          <w:sz w:val="28"/>
        </w:rPr>
      </w:pPr>
      <w:r>
        <w:rPr>
          <w:rFonts w:ascii="EucrosiaUPC" w:hAnsi="EucrosiaUPC" w:cs="EucrosiaUPC" w:hint="cs"/>
          <w:sz w:val="28"/>
          <w:cs/>
        </w:rPr>
        <w:t xml:space="preserve">บริษัทมีบัญชีเงินฝากธนาคาร </w:t>
      </w:r>
      <w:r>
        <w:rPr>
          <w:rFonts w:ascii="EucrosiaUPC" w:hAnsi="EucrosiaUPC" w:cs="EucrosiaUPC"/>
          <w:sz w:val="28"/>
        </w:rPr>
        <w:t xml:space="preserve">100 </w:t>
      </w:r>
      <w:r>
        <w:rPr>
          <w:rFonts w:ascii="EucrosiaUPC" w:hAnsi="EucrosiaUPC" w:cs="EucrosiaUPC" w:hint="cs"/>
          <w:sz w:val="28"/>
          <w:cs/>
        </w:rPr>
        <w:t xml:space="preserve">บัญชีที่มีกระบวนการปฏิบัติงานและความเสี่ยงเหมือนกัน และมีการควบคุมด้วยการกระทบยอดบัญชีเงินฝากธนาคารเหมือนกัน ผู้สอบบัญชีสามารถพิจารณาความถี่เพื่อกำหนดจำนวนรายการที่ทดสอบได้ </w:t>
      </w:r>
      <w:r>
        <w:rPr>
          <w:rFonts w:ascii="EucrosiaUPC" w:hAnsi="EucrosiaUPC" w:cs="EucrosiaUPC"/>
          <w:sz w:val="28"/>
        </w:rPr>
        <w:t xml:space="preserve">2 </w:t>
      </w:r>
      <w:r>
        <w:rPr>
          <w:rFonts w:ascii="EucrosiaUPC" w:hAnsi="EucrosiaUPC" w:cs="EucrosiaUPC" w:hint="cs"/>
          <w:sz w:val="28"/>
          <w:cs/>
        </w:rPr>
        <w:t>ลักษณะดังนี้</w:t>
      </w:r>
    </w:p>
    <w:p w14:paraId="1F04959F" w14:textId="77777777" w:rsidR="0001736B" w:rsidRPr="001F5862" w:rsidRDefault="0001736B" w:rsidP="0001736B">
      <w:pPr>
        <w:jc w:val="thaiDistribute"/>
        <w:rPr>
          <w:rFonts w:ascii="EucrosiaUPC" w:hAnsi="EucrosiaUPC" w:cs="EucrosiaUPC"/>
          <w:sz w:val="28"/>
          <w:cs/>
        </w:rPr>
      </w:pPr>
      <w:r>
        <w:rPr>
          <w:rFonts w:ascii="EucrosiaUPC" w:hAnsi="EucrosiaUPC" w:cs="EucrosiaUPC" w:hint="cs"/>
          <w:sz w:val="28"/>
          <w:cs/>
        </w:rPr>
        <w:t>ลักษณะที่</w:t>
      </w:r>
      <w:r w:rsidRPr="000E6F41">
        <w:rPr>
          <w:rFonts w:ascii="EucrosiaUPC" w:hAnsi="EucrosiaUPC" w:cs="EucrosiaUPC" w:hint="cs"/>
          <w:sz w:val="28"/>
          <w:cs/>
        </w:rPr>
        <w:t xml:space="preserve"> </w:t>
      </w:r>
      <w:r w:rsidRPr="000E6F41">
        <w:rPr>
          <w:rFonts w:ascii="EucrosiaUPC" w:hAnsi="EucrosiaUPC" w:cs="EucrosiaUPC"/>
          <w:sz w:val="28"/>
        </w:rPr>
        <w:t xml:space="preserve">1: </w:t>
      </w:r>
      <w:r>
        <w:rPr>
          <w:rFonts w:ascii="EucrosiaUPC" w:hAnsi="EucrosiaUPC" w:cs="EucrosiaUPC" w:hint="cs"/>
          <w:sz w:val="28"/>
          <w:cs/>
        </w:rPr>
        <w:t>หากผู้สอบบัญชีเลือกสุ่มทดสอบการควบคุมเป็น</w:t>
      </w:r>
      <w:r>
        <w:rPr>
          <w:rFonts w:ascii="EucrosiaUPC" w:hAnsi="EucrosiaUPC" w:cs="EucrosiaUPC" w:hint="cs"/>
          <w:sz w:val="28"/>
          <w:u w:val="single"/>
          <w:cs/>
        </w:rPr>
        <w:t>แต่ละ</w:t>
      </w:r>
      <w:r w:rsidRPr="008E49D9">
        <w:rPr>
          <w:rFonts w:ascii="EucrosiaUPC" w:hAnsi="EucrosiaUPC" w:cs="EucrosiaUPC" w:hint="cs"/>
          <w:sz w:val="28"/>
          <w:u w:val="single"/>
          <w:cs/>
        </w:rPr>
        <w:t>เดือน</w:t>
      </w:r>
      <w:r w:rsidRPr="00B27943">
        <w:rPr>
          <w:rFonts w:ascii="EucrosiaUPC" w:hAnsi="EucrosiaUPC" w:cs="EucrosiaUPC" w:hint="cs"/>
          <w:sz w:val="28"/>
          <w:cs/>
        </w:rPr>
        <w:t xml:space="preserve"> ซึ่งความถี่เท่ากับ </w:t>
      </w:r>
      <w:r w:rsidRPr="00B27943">
        <w:rPr>
          <w:rFonts w:ascii="EucrosiaUPC" w:hAnsi="EucrosiaUPC" w:cs="EucrosiaUPC"/>
          <w:sz w:val="28"/>
        </w:rPr>
        <w:t xml:space="preserve">1 </w:t>
      </w:r>
      <w:r w:rsidRPr="00B27943">
        <w:rPr>
          <w:rFonts w:ascii="EucrosiaUPC" w:hAnsi="EucrosiaUPC" w:cs="EucrosiaUPC" w:hint="cs"/>
          <w:sz w:val="28"/>
          <w:cs/>
        </w:rPr>
        <w:t>ครั้งต่อเดือน</w:t>
      </w:r>
      <w:r>
        <w:rPr>
          <w:rFonts w:ascii="EucrosiaUPC" w:hAnsi="EucrosiaUPC" w:cs="EucrosiaUPC" w:hint="cs"/>
          <w:sz w:val="28"/>
          <w:cs/>
        </w:rPr>
        <w:t xml:space="preserve"> ประชากรที่ผู้สอบบัญชีสามารถเลือกทดสอบได้คือ </w:t>
      </w:r>
      <w:r>
        <w:rPr>
          <w:rFonts w:ascii="EucrosiaUPC" w:hAnsi="EucrosiaUPC" w:cs="EucrosiaUPC"/>
          <w:sz w:val="28"/>
        </w:rPr>
        <w:t xml:space="preserve">12 </w:t>
      </w:r>
      <w:r>
        <w:rPr>
          <w:rFonts w:ascii="EucrosiaUPC" w:hAnsi="EucrosiaUPC" w:cs="EucrosiaUPC" w:hint="cs"/>
          <w:sz w:val="28"/>
          <w:cs/>
        </w:rPr>
        <w:t xml:space="preserve">เดือน ดังนั้นผู้สอบบัญชีต้องทดสอบการกระทบยอดบัญชีเงินฝากธนาคารทั้งหมด </w:t>
      </w:r>
      <w:r>
        <w:rPr>
          <w:rFonts w:ascii="EucrosiaUPC" w:hAnsi="EucrosiaUPC" w:cs="EucrosiaUPC"/>
          <w:sz w:val="28"/>
        </w:rPr>
        <w:t xml:space="preserve">100 </w:t>
      </w:r>
      <w:r>
        <w:rPr>
          <w:rFonts w:ascii="EucrosiaUPC" w:hAnsi="EucrosiaUPC" w:cs="EucrosiaUPC" w:hint="cs"/>
          <w:sz w:val="28"/>
          <w:cs/>
        </w:rPr>
        <w:t xml:space="preserve">บัญชีสำหรับเดือนที่เลือกทดสอบ </w:t>
      </w:r>
    </w:p>
    <w:p w14:paraId="0DECA64B" w14:textId="77777777" w:rsidR="0001736B" w:rsidRPr="00B27943" w:rsidRDefault="0001736B" w:rsidP="0001736B">
      <w:pPr>
        <w:jc w:val="thaiDistribute"/>
        <w:rPr>
          <w:rFonts w:ascii="EucrosiaUPC" w:hAnsi="EucrosiaUPC" w:cs="EucrosiaUPC"/>
          <w:sz w:val="28"/>
          <w:cs/>
        </w:rPr>
      </w:pPr>
      <w:r>
        <w:rPr>
          <w:rFonts w:ascii="EucrosiaUPC" w:hAnsi="EucrosiaUPC" w:cs="EucrosiaUPC" w:hint="cs"/>
          <w:sz w:val="28"/>
          <w:cs/>
        </w:rPr>
        <w:t xml:space="preserve">ลักษณะที่ </w:t>
      </w:r>
      <w:r>
        <w:rPr>
          <w:rFonts w:ascii="EucrosiaUPC" w:hAnsi="EucrosiaUPC" w:cs="EucrosiaUPC"/>
          <w:sz w:val="28"/>
        </w:rPr>
        <w:t xml:space="preserve">2: </w:t>
      </w:r>
      <w:r>
        <w:rPr>
          <w:rFonts w:ascii="EucrosiaUPC" w:hAnsi="EucrosiaUPC" w:cs="EucrosiaUPC" w:hint="cs"/>
          <w:sz w:val="28"/>
          <w:cs/>
        </w:rPr>
        <w:t>หากผู้สอบบัญชีเลือกสุ่มทดสอบการควบคุมเป็น</w:t>
      </w:r>
      <w:r w:rsidRPr="00B27943">
        <w:rPr>
          <w:rFonts w:ascii="EucrosiaUPC" w:hAnsi="EucrosiaUPC" w:cs="EucrosiaUPC" w:hint="cs"/>
          <w:sz w:val="28"/>
          <w:u w:val="single"/>
          <w:cs/>
        </w:rPr>
        <w:t>แต่ละการกระทบยอดบัญชีเงินฝากธนาคาร</w:t>
      </w:r>
      <w:r>
        <w:rPr>
          <w:rFonts w:ascii="EucrosiaUPC" w:hAnsi="EucrosiaUPC" w:cs="EucrosiaUPC" w:hint="cs"/>
          <w:sz w:val="28"/>
          <w:cs/>
        </w:rPr>
        <w:t xml:space="preserve"> การควบคุมจะมีการปฏิบัติจำนวน </w:t>
      </w:r>
      <w:r>
        <w:rPr>
          <w:rFonts w:ascii="EucrosiaUPC" w:hAnsi="EucrosiaUPC" w:cs="EucrosiaUPC"/>
          <w:sz w:val="28"/>
        </w:rPr>
        <w:t>100 x 12 =</w:t>
      </w:r>
      <w:r>
        <w:rPr>
          <w:rFonts w:ascii="EucrosiaUPC" w:hAnsi="EucrosiaUPC" w:cs="EucrosiaUPC" w:hint="cs"/>
          <w:sz w:val="28"/>
          <w:cs/>
        </w:rPr>
        <w:t xml:space="preserve"> </w:t>
      </w:r>
      <w:r>
        <w:rPr>
          <w:rFonts w:ascii="EucrosiaUPC" w:hAnsi="EucrosiaUPC" w:cs="EucrosiaUPC"/>
          <w:sz w:val="28"/>
        </w:rPr>
        <w:t xml:space="preserve">1,200 </w:t>
      </w:r>
      <w:r>
        <w:rPr>
          <w:rFonts w:ascii="EucrosiaUPC" w:hAnsi="EucrosiaUPC" w:cs="EucrosiaUPC" w:hint="cs"/>
          <w:sz w:val="28"/>
          <w:cs/>
        </w:rPr>
        <w:t>ครั้งต่อปี ซึ่งความถี่เท่ากับหลายครั้งต่อวัน ดังนั้นผู้สอบบัญชีต้องทดสอบการกระทบยอดบัญชีเงินฝากธนาคารสำหรับแต่ละการกระทบยอดบัญชีเงินฝากธนาคารสม่ำเสมอตลอดปี</w:t>
      </w:r>
    </w:p>
    <w:p w14:paraId="4AB44132" w14:textId="77777777" w:rsidR="0001736B" w:rsidRPr="002C1814" w:rsidRDefault="0001736B" w:rsidP="0001736B">
      <w:pPr>
        <w:rPr>
          <w:rFonts w:ascii="EucrosiaUPC" w:hAnsi="EucrosiaUPC" w:cs="EucrosiaUPC"/>
          <w:b/>
          <w:bCs/>
          <w:sz w:val="28"/>
        </w:rPr>
      </w:pPr>
      <w:r>
        <w:rPr>
          <w:rFonts w:ascii="EucrosiaUPC" w:hAnsi="EucrosiaUPC" w:cs="EucrosiaUPC"/>
          <w:b/>
          <w:bCs/>
          <w:sz w:val="28"/>
        </w:rPr>
        <w:t>[2</w:t>
      </w:r>
      <w:r w:rsidRPr="002C1814">
        <w:rPr>
          <w:rFonts w:ascii="EucrosiaUPC" w:hAnsi="EucrosiaUPC" w:cs="EucrosiaUPC"/>
          <w:b/>
          <w:bCs/>
          <w:sz w:val="28"/>
        </w:rPr>
        <w:t>]</w:t>
      </w:r>
      <w:r>
        <w:rPr>
          <w:rFonts w:ascii="EucrosiaUPC" w:hAnsi="EucrosiaUPC" w:cs="EucrosiaUPC"/>
          <w:b/>
          <w:bCs/>
          <w:sz w:val="28"/>
        </w:rPr>
        <w:t>:</w:t>
      </w:r>
      <w:r>
        <w:rPr>
          <w:rFonts w:ascii="EucrosiaUPC" w:hAnsi="EucrosiaUPC" w:cs="EucrosiaUPC" w:hint="cs"/>
          <w:b/>
          <w:bCs/>
          <w:sz w:val="28"/>
          <w:cs/>
        </w:rPr>
        <w:t xml:space="preserve"> </w:t>
      </w:r>
      <w:r>
        <w:rPr>
          <w:rFonts w:ascii="EucrosiaUPC" w:hAnsi="EucrosiaUPC" w:cs="EucrosiaUPC" w:hint="cs"/>
          <w:sz w:val="28"/>
          <w:cs/>
        </w:rPr>
        <w:t>โปรดระบุความเสี่ยง</w:t>
      </w:r>
      <w:r w:rsidRPr="00346533">
        <w:rPr>
          <w:rFonts w:ascii="EucrosiaUPC" w:hAnsi="EucrosiaUPC" w:cs="EucrosiaUPC" w:hint="cs"/>
          <w:sz w:val="28"/>
          <w:cs/>
        </w:rPr>
        <w:t xml:space="preserve"> เช่น</w:t>
      </w:r>
      <w:r>
        <w:rPr>
          <w:rFonts w:ascii="EucrosiaUPC" w:hAnsi="EucrosiaUPC" w:cs="EucrosiaUPC" w:hint="cs"/>
          <w:sz w:val="28"/>
          <w:cs/>
        </w:rPr>
        <w:t xml:space="preserve"> ความเสี่ยงปกติ หรือความเสี่ยงที่มีนัยสำคัญ</w:t>
      </w:r>
    </w:p>
    <w:p w14:paraId="0035EC9E" w14:textId="77777777" w:rsidR="0001736B" w:rsidRDefault="0001736B" w:rsidP="0001736B">
      <w:pPr>
        <w:rPr>
          <w:rFonts w:ascii="EucrosiaUPC" w:hAnsi="EucrosiaUPC" w:cs="EucrosiaUPC"/>
          <w:sz w:val="28"/>
        </w:rPr>
      </w:pPr>
      <w:r>
        <w:rPr>
          <w:rFonts w:ascii="EucrosiaUPC" w:hAnsi="EucrosiaUPC" w:cs="EucrosiaUPC"/>
          <w:b/>
          <w:bCs/>
          <w:sz w:val="28"/>
        </w:rPr>
        <w:t>[3</w:t>
      </w:r>
      <w:r w:rsidRPr="002C1814">
        <w:rPr>
          <w:rFonts w:ascii="EucrosiaUPC" w:hAnsi="EucrosiaUPC" w:cs="EucrosiaUPC"/>
          <w:b/>
          <w:bCs/>
          <w:sz w:val="28"/>
        </w:rPr>
        <w:t>]</w:t>
      </w:r>
      <w:r>
        <w:rPr>
          <w:rFonts w:ascii="EucrosiaUPC" w:hAnsi="EucrosiaUPC" w:cs="EucrosiaUPC"/>
          <w:b/>
          <w:bCs/>
          <w:sz w:val="28"/>
        </w:rPr>
        <w:t>:</w:t>
      </w:r>
      <w:r>
        <w:rPr>
          <w:rFonts w:ascii="EucrosiaUPC" w:hAnsi="EucrosiaUPC" w:cs="EucrosiaUPC" w:hint="cs"/>
          <w:b/>
          <w:bCs/>
          <w:sz w:val="28"/>
          <w:cs/>
        </w:rPr>
        <w:t xml:space="preserve"> </w:t>
      </w:r>
      <w:r w:rsidRPr="00346533">
        <w:rPr>
          <w:rFonts w:ascii="EucrosiaUPC" w:hAnsi="EucrosiaUPC" w:cs="EucrosiaUPC" w:hint="cs"/>
          <w:sz w:val="28"/>
          <w:cs/>
        </w:rPr>
        <w:t>จำนวน</w:t>
      </w:r>
      <w:r>
        <w:rPr>
          <w:rFonts w:ascii="EucrosiaUPC" w:hAnsi="EucrosiaUPC" w:cs="EucrosiaUPC" w:hint="cs"/>
          <w:sz w:val="28"/>
          <w:cs/>
        </w:rPr>
        <w:t>รายการที่ทดสอบมีข้อพิจารณาดังนี้</w:t>
      </w:r>
      <w:r>
        <w:rPr>
          <w:rFonts w:ascii="EucrosiaUPC" w:hAnsi="EucrosiaUPC" w:cs="EucrosiaUPC"/>
          <w:sz w:val="28"/>
        </w:rPr>
        <w:t>:</w:t>
      </w:r>
    </w:p>
    <w:p w14:paraId="2FC30785" w14:textId="77777777" w:rsidR="0001736B" w:rsidRDefault="0001736B" w:rsidP="0001736B">
      <w:pPr>
        <w:jc w:val="thaiDistribute"/>
        <w:rPr>
          <w:rFonts w:ascii="EucrosiaUPC" w:hAnsi="EucrosiaUPC" w:cs="EucrosiaUPC"/>
          <w:sz w:val="28"/>
        </w:rPr>
      </w:pPr>
      <w:r>
        <w:rPr>
          <w:rFonts w:ascii="EucrosiaUPC" w:hAnsi="EucrosiaUPC" w:cs="EucrosiaUPC"/>
          <w:sz w:val="28"/>
        </w:rPr>
        <w:t xml:space="preserve">- </w:t>
      </w:r>
      <w:r>
        <w:rPr>
          <w:rFonts w:ascii="EucrosiaUPC" w:hAnsi="EucrosiaUPC" w:cs="EucrosiaUPC" w:hint="cs"/>
          <w:sz w:val="28"/>
          <w:cs/>
        </w:rPr>
        <w:t>หากการควบคุมภายในมีความถี่ของการควบคุมมาก จำนวนรายการที่ทดสอบควรมีปริมาณมากขึ้นตามความถี่ของการควบคุม</w:t>
      </w:r>
    </w:p>
    <w:p w14:paraId="680453E7" w14:textId="77777777" w:rsidR="0001736B" w:rsidRPr="00764F3D" w:rsidRDefault="0001736B" w:rsidP="0001736B">
      <w:pPr>
        <w:jc w:val="thaiDistribute"/>
        <w:rPr>
          <w:rFonts w:ascii="EucrosiaUPC" w:hAnsi="EucrosiaUPC" w:cs="EucrosiaUPC"/>
          <w:b/>
          <w:bCs/>
          <w:sz w:val="28"/>
          <w:cs/>
        </w:rPr>
      </w:pPr>
      <w:r>
        <w:rPr>
          <w:rFonts w:ascii="EucrosiaUPC" w:hAnsi="EucrosiaUPC" w:cs="EucrosiaUPC"/>
          <w:sz w:val="28"/>
        </w:rPr>
        <w:t xml:space="preserve">- </w:t>
      </w:r>
      <w:r>
        <w:rPr>
          <w:rFonts w:ascii="EucrosiaUPC" w:hAnsi="EucrosiaUPC" w:cs="EucrosiaUPC" w:hint="cs"/>
          <w:sz w:val="28"/>
          <w:cs/>
        </w:rPr>
        <w:t>หากการควบคุมภายในมี</w:t>
      </w:r>
      <w:r w:rsidRPr="00764F3D">
        <w:rPr>
          <w:rFonts w:ascii="EucrosiaUPC" w:hAnsi="EucrosiaUPC" w:cs="EucrosiaUPC"/>
          <w:sz w:val="28"/>
          <w:cs/>
        </w:rPr>
        <w:t>ระดับความเสี่ยง</w:t>
      </w:r>
      <w:r w:rsidRPr="00764F3D">
        <w:rPr>
          <w:rFonts w:ascii="EucrosiaUPC" w:hAnsi="EucrosiaUPC" w:cs="EucrosiaUPC" w:hint="cs"/>
          <w:sz w:val="28"/>
          <w:cs/>
        </w:rPr>
        <w:t>ที่จะเกิดการแสดงข้อมูลที่ขัดต่อข้อเท็จจริงอันเป็นสาระสำคัญ</w:t>
      </w:r>
      <w:r>
        <w:rPr>
          <w:rFonts w:ascii="EucrosiaUPC" w:hAnsi="EucrosiaUPC" w:cs="EucrosiaUPC" w:hint="cs"/>
          <w:sz w:val="28"/>
          <w:cs/>
        </w:rPr>
        <w:t>เป็นความเสี่ยงที่มีนัยสำคัญ จำนวนรายการที่ทดสอบควรมีปริมาณมากขึ้นกว่าความเสี่ยงปกติ ยกเว้นการควบคุมภายในที่ทำโดยระบบจะทดสอบเพียงหนึ่งรายการเท่านั้น</w:t>
      </w:r>
    </w:p>
    <w:p w14:paraId="0913C44D" w14:textId="77777777" w:rsidR="0001736B" w:rsidRPr="00764F3D" w:rsidRDefault="0001736B" w:rsidP="0001736B">
      <w:pPr>
        <w:rPr>
          <w:rFonts w:ascii="EucrosiaUPC" w:hAnsi="EucrosiaUPC" w:cs="EucrosiaUPC"/>
          <w:sz w:val="28"/>
        </w:rPr>
      </w:pPr>
      <w:r>
        <w:rPr>
          <w:rFonts w:ascii="EucrosiaUPC" w:hAnsi="EucrosiaUPC" w:cs="EucrosiaUPC"/>
          <w:b/>
          <w:bCs/>
          <w:sz w:val="28"/>
        </w:rPr>
        <w:t>[4</w:t>
      </w:r>
      <w:r w:rsidRPr="002C1814">
        <w:rPr>
          <w:rFonts w:ascii="EucrosiaUPC" w:hAnsi="EucrosiaUPC" w:cs="EucrosiaUPC"/>
          <w:b/>
          <w:bCs/>
          <w:sz w:val="28"/>
        </w:rPr>
        <w:t>]</w:t>
      </w:r>
      <w:r>
        <w:rPr>
          <w:rFonts w:ascii="EucrosiaUPC" w:hAnsi="EucrosiaUPC" w:cs="EucrosiaUPC"/>
          <w:b/>
          <w:bCs/>
          <w:sz w:val="28"/>
        </w:rPr>
        <w:t>:</w:t>
      </w:r>
      <w:r>
        <w:rPr>
          <w:rFonts w:ascii="EucrosiaUPC" w:hAnsi="EucrosiaUPC" w:cs="EucrosiaUPC" w:hint="cs"/>
          <w:b/>
          <w:bCs/>
          <w:sz w:val="28"/>
          <w:cs/>
        </w:rPr>
        <w:t xml:space="preserve"> </w:t>
      </w:r>
      <w:r>
        <w:rPr>
          <w:rFonts w:ascii="EucrosiaUPC" w:hAnsi="EucrosiaUPC" w:cs="EucrosiaUPC" w:hint="cs"/>
          <w:sz w:val="28"/>
          <w:cs/>
        </w:rPr>
        <w:t>ผู้สอบบัญชีควรทำความเข้าใจการควบคุมภายในและพิจารณาถึงจุดที่สำคัญในแต่ละขั้นตอนของการควบคุมภายในและเลือกที่จะนำมาใช้เป็นข้อพิจารณาการทดสอบ</w:t>
      </w:r>
    </w:p>
    <w:p w14:paraId="6A2951D1" w14:textId="4B1AEB04" w:rsidR="000432B1" w:rsidRPr="001651D8" w:rsidRDefault="0001736B" w:rsidP="001651D8">
      <w:pPr>
        <w:jc w:val="thaiDistribute"/>
        <w:rPr>
          <w:rFonts w:ascii="EucrosiaUPC" w:hAnsi="EucrosiaUPC" w:cs="EucrosiaUPC"/>
          <w:sz w:val="28"/>
          <w:cs/>
        </w:rPr>
      </w:pPr>
      <w:r>
        <w:rPr>
          <w:rFonts w:ascii="EucrosiaUPC" w:hAnsi="EucrosiaUPC" w:cs="EucrosiaUPC"/>
          <w:b/>
          <w:bCs/>
          <w:sz w:val="28"/>
        </w:rPr>
        <w:t>[5</w:t>
      </w:r>
      <w:r w:rsidRPr="002C1814">
        <w:rPr>
          <w:rFonts w:ascii="EucrosiaUPC" w:hAnsi="EucrosiaUPC" w:cs="EucrosiaUPC"/>
          <w:b/>
          <w:bCs/>
          <w:sz w:val="28"/>
        </w:rPr>
        <w:t>]</w:t>
      </w:r>
      <w:r>
        <w:rPr>
          <w:rFonts w:ascii="EucrosiaUPC" w:hAnsi="EucrosiaUPC" w:cs="EucrosiaUPC"/>
          <w:b/>
          <w:bCs/>
          <w:sz w:val="28"/>
        </w:rPr>
        <w:t>:</w:t>
      </w:r>
      <w:r>
        <w:rPr>
          <w:rFonts w:ascii="EucrosiaUPC" w:hAnsi="EucrosiaUPC" w:cs="EucrosiaUPC" w:hint="cs"/>
          <w:b/>
          <w:bCs/>
          <w:sz w:val="28"/>
          <w:cs/>
        </w:rPr>
        <w:t xml:space="preserve"> </w:t>
      </w:r>
      <w:r>
        <w:rPr>
          <w:rFonts w:ascii="EucrosiaUPC" w:hAnsi="EucrosiaUPC" w:cs="EucrosiaUPC" w:hint="cs"/>
          <w:sz w:val="28"/>
          <w:cs/>
        </w:rPr>
        <w:t>หากผู้สอบบัญชีพบว่าการควบคุมภายในไม่มีประสิทธิผล ผู้สอบบัญชีควรพิจารณาการควบคุมภายในอื่นที่สามารถใช้ลดความเสี่ยงข้างต้นได้และทดสอบความมีประสิทธิผลของการควบคุมภายในนั้น หากผู้สอบบัญชีไม่สามารถทดสอบการควบคุมภายในอื่นให้เป็นที่พึงพอใจได้ ผู้สอบบัญชีควรประเมินความเสี่ยงที่มีอยู่เดิมและวิธีการตรวจสอบเนื้อหาสาระว่ายังคงมีความเหมาะสมหรือไม่</w:t>
      </w:r>
    </w:p>
    <w:sectPr w:rsidR="000432B1" w:rsidRPr="001651D8" w:rsidSect="00017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7536A" w14:textId="77777777" w:rsidR="00322289" w:rsidRDefault="00322289" w:rsidP="00E079C3">
      <w:pPr>
        <w:spacing w:after="0" w:line="240" w:lineRule="auto"/>
      </w:pPr>
      <w:r>
        <w:separator/>
      </w:r>
    </w:p>
  </w:endnote>
  <w:endnote w:type="continuationSeparator" w:id="0">
    <w:p w14:paraId="2954BEF7" w14:textId="77777777" w:rsidR="00322289" w:rsidRDefault="00322289" w:rsidP="00E0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EucrosiaUPC" w:hAnsi="EucrosiaUPC" w:cs="EucrosiaUPC"/>
        <w:sz w:val="28"/>
      </w:rPr>
      <w:id w:val="280687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F4502B" w14:textId="77777777" w:rsidR="002E35C4" w:rsidRDefault="002E35C4" w:rsidP="001651D8">
        <w:pPr>
          <w:pStyle w:val="Footer"/>
          <w:rPr>
            <w:rFonts w:ascii="EucrosiaUPC" w:hAnsi="EucrosiaUPC" w:cs="EucrosiaUPC"/>
            <w:sz w:val="28"/>
          </w:rPr>
        </w:pPr>
      </w:p>
      <w:p w14:paraId="7A5BB4CA" w14:textId="6142CFDE" w:rsidR="002E35C4" w:rsidRDefault="002E35C4" w:rsidP="002A3246">
        <w:pPr>
          <w:pStyle w:val="Footer"/>
          <w:jc w:val="thaiDistribute"/>
          <w:rPr>
            <w:rFonts w:ascii="EucrosiaUPC" w:hAnsi="EucrosiaUPC" w:cs="EucrosiaUPC"/>
            <w:sz w:val="28"/>
          </w:rPr>
        </w:pPr>
        <w:r w:rsidRPr="0008158E"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  <w:cs/>
          </w:rPr>
          <w:t xml:space="preserve">ตัวอย่างกระดาษทำการนี้เป็นเพียงบางส่วนของกระบวนการควบคุมภายใน </w:t>
        </w:r>
        <w:r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</w:rPr>
          <w:t>Financial Repo</w:t>
        </w:r>
        <w:r w:rsidR="00E730B3"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</w:rPr>
          <w:t>r</w:t>
        </w:r>
        <w:r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</w:rPr>
          <w:t>t</w:t>
        </w:r>
        <w:r w:rsidRPr="0008158E"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</w:rPr>
          <w:t xml:space="preserve"> Cycle </w:t>
        </w:r>
        <w:r w:rsidRPr="0008158E"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  <w:cs/>
          </w:rPr>
          <w:t>เพื่อเป็นตัวอย่างประกอบความเข้าใจเท่านั้น หากผู้สอบบัญชีนำไปใช้ต้องทำความเข้าใจประกอบกับการอ่านและศึกษามาตรฐานการสอบบัญชีและปรับใช้ให้เหมาะสมกับธุรกิจ</w:t>
        </w:r>
        <w:r w:rsidR="002A3246"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  <w:cs/>
          </w:rPr>
          <w:br/>
        </w:r>
        <w:r w:rsidRPr="0008158E"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  <w:cs/>
          </w:rPr>
          <w:t xml:space="preserve">ของกิจการที่ตรวจสอบ </w:t>
        </w:r>
      </w:p>
      <w:p w14:paraId="7910019A" w14:textId="169AA549" w:rsidR="002E35C4" w:rsidRPr="004F281A" w:rsidRDefault="002E35C4" w:rsidP="004F281A">
        <w:pPr>
          <w:pStyle w:val="Footer"/>
          <w:jc w:val="right"/>
          <w:rPr>
            <w:rFonts w:ascii="EucrosiaUPC" w:hAnsi="EucrosiaUPC" w:cs="EucrosiaUPC"/>
            <w:sz w:val="28"/>
          </w:rPr>
        </w:pPr>
        <w:r w:rsidRPr="004F281A">
          <w:rPr>
            <w:rFonts w:ascii="EucrosiaUPC" w:hAnsi="EucrosiaUPC" w:cs="EucrosiaUPC"/>
            <w:sz w:val="28"/>
          </w:rPr>
          <w:fldChar w:fldCharType="begin"/>
        </w:r>
        <w:r w:rsidRPr="004F281A">
          <w:rPr>
            <w:rFonts w:ascii="EucrosiaUPC" w:hAnsi="EucrosiaUPC" w:cs="EucrosiaUPC"/>
            <w:sz w:val="28"/>
          </w:rPr>
          <w:instrText xml:space="preserve"> PAGE   \* MERGEFORMAT </w:instrText>
        </w:r>
        <w:r w:rsidRPr="004F281A">
          <w:rPr>
            <w:rFonts w:ascii="EucrosiaUPC" w:hAnsi="EucrosiaUPC" w:cs="EucrosiaUPC"/>
            <w:sz w:val="28"/>
          </w:rPr>
          <w:fldChar w:fldCharType="separate"/>
        </w:r>
        <w:r w:rsidR="00DE0AF1">
          <w:rPr>
            <w:rFonts w:ascii="EucrosiaUPC" w:hAnsi="EucrosiaUPC" w:cs="EucrosiaUPC"/>
            <w:noProof/>
            <w:sz w:val="28"/>
          </w:rPr>
          <w:t>2</w:t>
        </w:r>
        <w:r w:rsidRPr="004F281A">
          <w:rPr>
            <w:rFonts w:ascii="EucrosiaUPC" w:hAnsi="EucrosiaUPC" w:cs="EucrosiaUPC"/>
            <w:noProof/>
            <w:sz w:val="28"/>
          </w:rPr>
          <w:fldChar w:fldCharType="end"/>
        </w:r>
        <w:r w:rsidRPr="004F281A">
          <w:rPr>
            <w:rFonts w:ascii="EucrosiaUPC" w:hAnsi="EucrosiaUPC" w:cs="EucrosiaUPC"/>
            <w:noProof/>
            <w:sz w:val="28"/>
          </w:rPr>
          <w:t>/1</w:t>
        </w:r>
        <w:r w:rsidR="000A6AB3">
          <w:rPr>
            <w:rFonts w:ascii="EucrosiaUPC" w:hAnsi="EucrosiaUPC" w:cs="EucrosiaUPC"/>
            <w:noProof/>
            <w:sz w:val="28"/>
          </w:rPr>
          <w:t>6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EucrosiaUPC" w:hAnsi="EucrosiaUPC" w:cs="EucrosiaUPC"/>
        <w:sz w:val="28"/>
      </w:rPr>
      <w:id w:val="-1372068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BE5BE" w14:textId="7D0B4EA5" w:rsidR="002A3246" w:rsidRPr="003226C1" w:rsidRDefault="002A3246" w:rsidP="00616814">
        <w:pPr>
          <w:pStyle w:val="Footer"/>
          <w:jc w:val="thaiDistribute"/>
          <w:rPr>
            <w:rFonts w:ascii="EucrosiaUPC" w:hAnsi="EucrosiaUPC" w:cs="EucrosiaUPC"/>
            <w:spacing w:val="-2"/>
            <w:sz w:val="28"/>
          </w:rPr>
        </w:pPr>
        <w:r w:rsidRPr="003226C1">
          <w:rPr>
            <w:rFonts w:ascii="TH SarabunPSK" w:hAnsi="TH SarabunPSK" w:cs="TH SarabunPSK"/>
            <w:i/>
            <w:iCs/>
            <w:color w:val="000000"/>
            <w:spacing w:val="-2"/>
            <w:sz w:val="26"/>
            <w:szCs w:val="26"/>
            <w:cs/>
          </w:rPr>
          <w:t xml:space="preserve">ตัวอย่างกระดาษทำการนี้เป็นเพียงบางส่วนของกระบวนการควบคุมภายใน </w:t>
        </w:r>
        <w:r w:rsidRPr="003226C1">
          <w:rPr>
            <w:rFonts w:ascii="TH SarabunPSK" w:hAnsi="TH SarabunPSK" w:cs="TH SarabunPSK"/>
            <w:i/>
            <w:iCs/>
            <w:color w:val="000000"/>
            <w:spacing w:val="-2"/>
            <w:sz w:val="26"/>
            <w:szCs w:val="26"/>
          </w:rPr>
          <w:t>Financial Repo</w:t>
        </w:r>
        <w:r w:rsidR="00E730B3">
          <w:rPr>
            <w:rFonts w:ascii="TH SarabunPSK" w:hAnsi="TH SarabunPSK" w:cs="TH SarabunPSK"/>
            <w:i/>
            <w:iCs/>
            <w:color w:val="000000"/>
            <w:spacing w:val="-2"/>
            <w:sz w:val="26"/>
            <w:szCs w:val="26"/>
          </w:rPr>
          <w:t>r</w:t>
        </w:r>
        <w:r w:rsidRPr="003226C1">
          <w:rPr>
            <w:rFonts w:ascii="TH SarabunPSK" w:hAnsi="TH SarabunPSK" w:cs="TH SarabunPSK"/>
            <w:i/>
            <w:iCs/>
            <w:color w:val="000000"/>
            <w:spacing w:val="-2"/>
            <w:sz w:val="26"/>
            <w:szCs w:val="26"/>
          </w:rPr>
          <w:t xml:space="preserve">t Cycle </w:t>
        </w:r>
        <w:r w:rsidRPr="003226C1">
          <w:rPr>
            <w:rFonts w:ascii="TH SarabunPSK" w:hAnsi="TH SarabunPSK" w:cs="TH SarabunPSK"/>
            <w:i/>
            <w:iCs/>
            <w:color w:val="000000"/>
            <w:spacing w:val="-2"/>
            <w:sz w:val="26"/>
            <w:szCs w:val="26"/>
            <w:cs/>
          </w:rPr>
          <w:t xml:space="preserve">เพื่อเป็นตัวอย่างประกอบความเข้าใจเท่านั้น หากผู้สอบบัญชีนำไปใช้ต้องทำความเข้าใจประกอบกับการอ่านและศึกษามาตรฐานการสอบบัญชีและปรับใช้ให้เหมาะสมกับธุรกิจของกิจการที่ตรวจสอบ </w:t>
        </w:r>
      </w:p>
      <w:p w14:paraId="4189941F" w14:textId="056A4883" w:rsidR="002A3246" w:rsidRPr="004F281A" w:rsidRDefault="002A3246" w:rsidP="004F281A">
        <w:pPr>
          <w:pStyle w:val="Footer"/>
          <w:jc w:val="right"/>
          <w:rPr>
            <w:rFonts w:ascii="EucrosiaUPC" w:hAnsi="EucrosiaUPC" w:cs="EucrosiaUPC"/>
            <w:sz w:val="28"/>
          </w:rPr>
        </w:pPr>
        <w:r w:rsidRPr="004F281A">
          <w:rPr>
            <w:rFonts w:ascii="EucrosiaUPC" w:hAnsi="EucrosiaUPC" w:cs="EucrosiaUPC"/>
            <w:sz w:val="28"/>
          </w:rPr>
          <w:fldChar w:fldCharType="begin"/>
        </w:r>
        <w:r w:rsidRPr="004F281A">
          <w:rPr>
            <w:rFonts w:ascii="EucrosiaUPC" w:hAnsi="EucrosiaUPC" w:cs="EucrosiaUPC"/>
            <w:sz w:val="28"/>
          </w:rPr>
          <w:instrText xml:space="preserve"> PAGE   \* MERGEFORMAT </w:instrText>
        </w:r>
        <w:r w:rsidRPr="004F281A">
          <w:rPr>
            <w:rFonts w:ascii="EucrosiaUPC" w:hAnsi="EucrosiaUPC" w:cs="EucrosiaUPC"/>
            <w:sz w:val="28"/>
          </w:rPr>
          <w:fldChar w:fldCharType="separate"/>
        </w:r>
        <w:r>
          <w:rPr>
            <w:rFonts w:ascii="EucrosiaUPC" w:hAnsi="EucrosiaUPC" w:cs="EucrosiaUPC"/>
            <w:noProof/>
            <w:sz w:val="28"/>
          </w:rPr>
          <w:t>2</w:t>
        </w:r>
        <w:r w:rsidRPr="004F281A">
          <w:rPr>
            <w:rFonts w:ascii="EucrosiaUPC" w:hAnsi="EucrosiaUPC" w:cs="EucrosiaUPC"/>
            <w:noProof/>
            <w:sz w:val="28"/>
          </w:rPr>
          <w:fldChar w:fldCharType="end"/>
        </w:r>
        <w:r w:rsidRPr="004F281A">
          <w:rPr>
            <w:rFonts w:ascii="EucrosiaUPC" w:hAnsi="EucrosiaUPC" w:cs="EucrosiaUPC"/>
            <w:noProof/>
            <w:sz w:val="28"/>
          </w:rPr>
          <w:t>/1</w:t>
        </w:r>
        <w:r w:rsidR="000A6AB3">
          <w:rPr>
            <w:rFonts w:ascii="EucrosiaUPC" w:hAnsi="EucrosiaUPC" w:cs="EucrosiaUPC"/>
            <w:noProof/>
            <w:sz w:val="28"/>
          </w:rPr>
          <w:t>6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EucrosiaUPC" w:hAnsi="EucrosiaUPC" w:cs="EucrosiaUPC"/>
        <w:sz w:val="28"/>
      </w:rPr>
      <w:id w:val="-1717198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971829" w14:textId="1F8363C6" w:rsidR="000F69D5" w:rsidRDefault="000F69D5" w:rsidP="000F69D5">
        <w:pPr>
          <w:pStyle w:val="Footer"/>
          <w:jc w:val="thaiDistribute"/>
          <w:rPr>
            <w:rFonts w:ascii="EucrosiaUPC" w:hAnsi="EucrosiaUPC" w:cs="EucrosiaUPC"/>
            <w:sz w:val="28"/>
          </w:rPr>
        </w:pPr>
        <w:r w:rsidRPr="0008158E"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  <w:cs/>
          </w:rPr>
          <w:t xml:space="preserve">ตัวอย่างกระดาษทำการนี้เป็นเพียงบางส่วนของกระบวนการควบคุมภายใน </w:t>
        </w:r>
        <w:r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</w:rPr>
          <w:t>Financial Repo</w:t>
        </w:r>
        <w:r w:rsidR="00E730B3"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</w:rPr>
          <w:t>r</w:t>
        </w:r>
        <w:r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</w:rPr>
          <w:t>t</w:t>
        </w:r>
        <w:r w:rsidRPr="0008158E"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</w:rPr>
          <w:t xml:space="preserve"> Cycle </w:t>
        </w:r>
        <w:r w:rsidRPr="0008158E"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  <w:cs/>
          </w:rPr>
          <w:t>เพื่อเป็นตัวอย่างประกอบ</w:t>
        </w:r>
        <w:r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  <w:cs/>
          </w:rPr>
          <w:br/>
        </w:r>
        <w:r w:rsidRPr="0008158E"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  <w:cs/>
          </w:rPr>
          <w:t>ความเข้าใจเท่านั้น หากผู้สอบบัญชีนำไปใช้ต้องทำความเข้าใจประกอบกับการอ่านและศึกษามาตรฐานการสอบบัญชีและปรับใช้ให้เหมาะสม</w:t>
        </w:r>
        <w:r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  <w:cs/>
          </w:rPr>
          <w:br/>
        </w:r>
        <w:r w:rsidRPr="0008158E"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  <w:cs/>
          </w:rPr>
          <w:t xml:space="preserve">กับธุรกิจของกิจการที่ตรวจสอบ </w:t>
        </w:r>
      </w:p>
      <w:p w14:paraId="3886B6E2" w14:textId="662A3AB6" w:rsidR="000F69D5" w:rsidRPr="004F281A" w:rsidRDefault="000F69D5" w:rsidP="004F281A">
        <w:pPr>
          <w:pStyle w:val="Footer"/>
          <w:jc w:val="right"/>
          <w:rPr>
            <w:rFonts w:ascii="EucrosiaUPC" w:hAnsi="EucrosiaUPC" w:cs="EucrosiaUPC"/>
            <w:sz w:val="28"/>
          </w:rPr>
        </w:pPr>
        <w:r w:rsidRPr="004F281A">
          <w:rPr>
            <w:rFonts w:ascii="EucrosiaUPC" w:hAnsi="EucrosiaUPC" w:cs="EucrosiaUPC"/>
            <w:sz w:val="28"/>
          </w:rPr>
          <w:fldChar w:fldCharType="begin"/>
        </w:r>
        <w:r w:rsidRPr="004F281A">
          <w:rPr>
            <w:rFonts w:ascii="EucrosiaUPC" w:hAnsi="EucrosiaUPC" w:cs="EucrosiaUPC"/>
            <w:sz w:val="28"/>
          </w:rPr>
          <w:instrText xml:space="preserve"> PAGE   \* MERGEFORMAT </w:instrText>
        </w:r>
        <w:r w:rsidRPr="004F281A">
          <w:rPr>
            <w:rFonts w:ascii="EucrosiaUPC" w:hAnsi="EucrosiaUPC" w:cs="EucrosiaUPC"/>
            <w:sz w:val="28"/>
          </w:rPr>
          <w:fldChar w:fldCharType="separate"/>
        </w:r>
        <w:r>
          <w:rPr>
            <w:rFonts w:ascii="EucrosiaUPC" w:hAnsi="EucrosiaUPC" w:cs="EucrosiaUPC"/>
            <w:noProof/>
            <w:sz w:val="28"/>
          </w:rPr>
          <w:t>2</w:t>
        </w:r>
        <w:r w:rsidRPr="004F281A">
          <w:rPr>
            <w:rFonts w:ascii="EucrosiaUPC" w:hAnsi="EucrosiaUPC" w:cs="EucrosiaUPC"/>
            <w:noProof/>
            <w:sz w:val="28"/>
          </w:rPr>
          <w:fldChar w:fldCharType="end"/>
        </w:r>
        <w:r w:rsidRPr="004F281A">
          <w:rPr>
            <w:rFonts w:ascii="EucrosiaUPC" w:hAnsi="EucrosiaUPC" w:cs="EucrosiaUPC"/>
            <w:noProof/>
            <w:sz w:val="28"/>
          </w:rPr>
          <w:t>/1</w:t>
        </w:r>
        <w:r w:rsidR="000A6AB3">
          <w:rPr>
            <w:rFonts w:ascii="EucrosiaUPC" w:hAnsi="EucrosiaUPC" w:cs="EucrosiaUPC"/>
            <w:noProof/>
            <w:sz w:val="28"/>
          </w:rPr>
          <w:t>6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EucrosiaUPC" w:hAnsi="EucrosiaUPC" w:cs="EucrosiaUPC"/>
        <w:sz w:val="28"/>
      </w:rPr>
      <w:id w:val="1056981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1E575" w14:textId="77777777" w:rsidR="000F69D5" w:rsidRDefault="000F69D5" w:rsidP="000F69D5">
        <w:pPr>
          <w:pStyle w:val="Footer"/>
          <w:jc w:val="thaiDistribute"/>
          <w:rPr>
            <w:rFonts w:ascii="EucrosiaUPC" w:hAnsi="EucrosiaUPC" w:cs="EucrosiaUPC"/>
            <w:sz w:val="28"/>
          </w:rPr>
        </w:pPr>
      </w:p>
      <w:p w14:paraId="4F30C76C" w14:textId="45BF6459" w:rsidR="000F69D5" w:rsidRPr="000F69D5" w:rsidRDefault="000F69D5" w:rsidP="000F69D5">
        <w:pPr>
          <w:pStyle w:val="Footer"/>
          <w:jc w:val="thaiDistribute"/>
          <w:rPr>
            <w:rFonts w:ascii="EucrosiaUPC" w:hAnsi="EucrosiaUPC" w:cs="EucrosiaUPC"/>
            <w:sz w:val="28"/>
          </w:rPr>
        </w:pPr>
        <w:r w:rsidRPr="000F69D5">
          <w:rPr>
            <w:rFonts w:ascii="TH SarabunPSK" w:hAnsi="TH SarabunPSK" w:cs="TH SarabunPSK"/>
            <w:i/>
            <w:iCs/>
            <w:color w:val="000000"/>
            <w:sz w:val="26"/>
            <w:szCs w:val="26"/>
            <w:cs/>
          </w:rPr>
          <w:t xml:space="preserve">ตัวอย่างกระดาษทำการนี้เป็นเพียงบางส่วนของกระบวนการควบคุมภายใน </w:t>
        </w:r>
        <w:r w:rsidRPr="000F69D5">
          <w:rPr>
            <w:rFonts w:ascii="TH SarabunPSK" w:hAnsi="TH SarabunPSK" w:cs="TH SarabunPSK"/>
            <w:i/>
            <w:iCs/>
            <w:color w:val="000000"/>
            <w:sz w:val="26"/>
            <w:szCs w:val="26"/>
          </w:rPr>
          <w:t>Financial Repo</w:t>
        </w:r>
        <w:r w:rsidR="00E730B3">
          <w:rPr>
            <w:rFonts w:ascii="TH SarabunPSK" w:hAnsi="TH SarabunPSK" w:cs="TH SarabunPSK"/>
            <w:i/>
            <w:iCs/>
            <w:color w:val="000000"/>
            <w:sz w:val="26"/>
            <w:szCs w:val="26"/>
          </w:rPr>
          <w:t>r</w:t>
        </w:r>
        <w:r w:rsidRPr="000F69D5">
          <w:rPr>
            <w:rFonts w:ascii="TH SarabunPSK" w:hAnsi="TH SarabunPSK" w:cs="TH SarabunPSK"/>
            <w:i/>
            <w:iCs/>
            <w:color w:val="000000"/>
            <w:sz w:val="26"/>
            <w:szCs w:val="26"/>
          </w:rPr>
          <w:t xml:space="preserve">t Cycle </w:t>
        </w:r>
        <w:r w:rsidRPr="000F69D5">
          <w:rPr>
            <w:rFonts w:ascii="TH SarabunPSK" w:hAnsi="TH SarabunPSK" w:cs="TH SarabunPSK"/>
            <w:i/>
            <w:iCs/>
            <w:color w:val="000000"/>
            <w:sz w:val="26"/>
            <w:szCs w:val="26"/>
            <w:cs/>
          </w:rPr>
          <w:t xml:space="preserve">เพื่อเป็นตัวอย่างประกอบความเข้าใจเท่านั้น หากผู้สอบบัญชีนำไปใช้ต้องทำความเข้าใจประกอบกับการอ่านและศึกษามาตรฐานการสอบบัญชีและปรับใช้ให้เหมาะสมกับธุรกิจของกิจการที่ตรวจสอบ </w:t>
        </w:r>
      </w:p>
      <w:p w14:paraId="1D5F63F6" w14:textId="71512FDA" w:rsidR="000F69D5" w:rsidRPr="004F281A" w:rsidRDefault="000F69D5" w:rsidP="004F281A">
        <w:pPr>
          <w:pStyle w:val="Footer"/>
          <w:jc w:val="right"/>
          <w:rPr>
            <w:rFonts w:ascii="EucrosiaUPC" w:hAnsi="EucrosiaUPC" w:cs="EucrosiaUPC"/>
            <w:sz w:val="28"/>
          </w:rPr>
        </w:pPr>
        <w:r w:rsidRPr="004F281A">
          <w:rPr>
            <w:rFonts w:ascii="EucrosiaUPC" w:hAnsi="EucrosiaUPC" w:cs="EucrosiaUPC"/>
            <w:sz w:val="28"/>
          </w:rPr>
          <w:fldChar w:fldCharType="begin"/>
        </w:r>
        <w:r w:rsidRPr="004F281A">
          <w:rPr>
            <w:rFonts w:ascii="EucrosiaUPC" w:hAnsi="EucrosiaUPC" w:cs="EucrosiaUPC"/>
            <w:sz w:val="28"/>
          </w:rPr>
          <w:instrText xml:space="preserve"> PAGE   \* MERGEFORMAT </w:instrText>
        </w:r>
        <w:r w:rsidRPr="004F281A">
          <w:rPr>
            <w:rFonts w:ascii="EucrosiaUPC" w:hAnsi="EucrosiaUPC" w:cs="EucrosiaUPC"/>
            <w:sz w:val="28"/>
          </w:rPr>
          <w:fldChar w:fldCharType="separate"/>
        </w:r>
        <w:r>
          <w:rPr>
            <w:rFonts w:ascii="EucrosiaUPC" w:hAnsi="EucrosiaUPC" w:cs="EucrosiaUPC"/>
            <w:noProof/>
            <w:sz w:val="28"/>
          </w:rPr>
          <w:t>2</w:t>
        </w:r>
        <w:r w:rsidRPr="004F281A">
          <w:rPr>
            <w:rFonts w:ascii="EucrosiaUPC" w:hAnsi="EucrosiaUPC" w:cs="EucrosiaUPC"/>
            <w:noProof/>
            <w:sz w:val="28"/>
          </w:rPr>
          <w:fldChar w:fldCharType="end"/>
        </w:r>
        <w:r w:rsidRPr="004F281A">
          <w:rPr>
            <w:rFonts w:ascii="EucrosiaUPC" w:hAnsi="EucrosiaUPC" w:cs="EucrosiaUPC"/>
            <w:noProof/>
            <w:sz w:val="28"/>
          </w:rPr>
          <w:t>/</w:t>
        </w:r>
        <w:r w:rsidR="00D32816" w:rsidRPr="004F281A">
          <w:rPr>
            <w:rFonts w:ascii="EucrosiaUPC" w:hAnsi="EucrosiaUPC" w:cs="EucrosiaUPC"/>
            <w:noProof/>
            <w:sz w:val="28"/>
          </w:rPr>
          <w:t>1</w:t>
        </w:r>
        <w:r w:rsidR="00D32816">
          <w:rPr>
            <w:rFonts w:ascii="EucrosiaUPC" w:hAnsi="EucrosiaUPC" w:cs="EucrosiaUPC"/>
            <w:noProof/>
            <w:sz w:val="28"/>
          </w:rPr>
          <w:t>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59747" w14:textId="77777777" w:rsidR="00322289" w:rsidRDefault="00322289" w:rsidP="00E079C3">
      <w:pPr>
        <w:spacing w:after="0" w:line="240" w:lineRule="auto"/>
      </w:pPr>
      <w:r>
        <w:separator/>
      </w:r>
    </w:p>
  </w:footnote>
  <w:footnote w:type="continuationSeparator" w:id="0">
    <w:p w14:paraId="3BF5B11D" w14:textId="77777777" w:rsidR="00322289" w:rsidRDefault="00322289" w:rsidP="00E07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E81B6" w14:textId="2B4ED430" w:rsidR="002E35C4" w:rsidRDefault="005D7F3E">
    <w:pPr>
      <w:pStyle w:val="Header"/>
    </w:pPr>
    <w:r>
      <w:rPr>
        <w:noProof/>
      </w:rPr>
      <w:pict w14:anchorId="784C89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077438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EucrosiaUPC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61418" w14:textId="381EAD9E" w:rsidR="002E35C4" w:rsidRDefault="005D7F3E" w:rsidP="004F281A">
    <w:pPr>
      <w:pStyle w:val="Header"/>
    </w:pPr>
    <w:r>
      <w:rPr>
        <w:noProof/>
      </w:rPr>
      <w:pict w14:anchorId="3950AF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077439" o:spid="_x0000_s2051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EucrosiaUPC&quot;;font-size:1pt" string="DRAFT"/>
          <w10:wrap anchorx="margin" anchory="margin"/>
        </v:shape>
      </w:pict>
    </w:r>
    <w:r w:rsidR="002E35C4" w:rsidRPr="001803B6">
      <w:rPr>
        <w:cs/>
      </w:rPr>
      <w:t xml:space="preserve">ชื่อลูกค้า: </w:t>
    </w:r>
    <w:r w:rsidR="002E35C4">
      <w:t>……………………………</w:t>
    </w:r>
    <w:r w:rsidR="002E35C4">
      <w:rPr>
        <w:cs/>
      </w:rPr>
      <w:tab/>
    </w:r>
    <w:r w:rsidR="002E35C4">
      <w:rPr>
        <w:cs/>
      </w:rPr>
      <w:tab/>
    </w:r>
    <w:r w:rsidR="0041500C">
      <w:rPr>
        <w:rFonts w:hint="cs"/>
        <w:cs/>
      </w:rPr>
      <w:t xml:space="preserve">      </w:t>
    </w:r>
    <w:r w:rsidR="00C349D1">
      <w:rPr>
        <w:rFonts w:hint="cs"/>
        <w:cs/>
      </w:rPr>
      <w:t xml:space="preserve">  </w:t>
    </w:r>
    <w:r w:rsidR="0041500C">
      <w:rPr>
        <w:rFonts w:hint="cs"/>
        <w:cs/>
      </w:rPr>
      <w:t xml:space="preserve"> </w:t>
    </w:r>
    <w:r w:rsidR="00C349D1">
      <w:rPr>
        <w:rFonts w:hint="cs"/>
        <w:cs/>
      </w:rPr>
      <w:t xml:space="preserve">    </w:t>
    </w:r>
    <w:r w:rsidR="002E35C4">
      <w:rPr>
        <w:rFonts w:hint="cs"/>
        <w:cs/>
      </w:rPr>
      <w:t>ผู้จัดทำ</w:t>
    </w:r>
    <w:r w:rsidR="002E35C4">
      <w:t>:……………………………</w:t>
    </w:r>
    <w:r w:rsidR="002E35C4" w:rsidRPr="00CA157B">
      <w:rPr>
        <w:cs/>
      </w:rPr>
      <w:t>วันที่:</w:t>
    </w:r>
    <w:r w:rsidR="002E35C4">
      <w:t xml:space="preserve"> ………….</w:t>
    </w:r>
  </w:p>
  <w:p w14:paraId="5FC05D59" w14:textId="4E71BA70" w:rsidR="002E35C4" w:rsidRDefault="002E35C4" w:rsidP="0041500C">
    <w:pPr>
      <w:pStyle w:val="Header"/>
      <w:tabs>
        <w:tab w:val="clear" w:pos="4680"/>
        <w:tab w:val="center" w:pos="5954"/>
      </w:tabs>
      <w:spacing w:after="120"/>
    </w:pPr>
    <w:r w:rsidRPr="00E6514C">
      <w:rPr>
        <w:cs/>
      </w:rPr>
      <w:t>รอบระยะเวลาบัญชี</w:t>
    </w:r>
    <w:r>
      <w:t xml:space="preserve"> </w:t>
    </w:r>
    <w:r w:rsidRPr="00E6514C">
      <w:rPr>
        <w:cs/>
      </w:rPr>
      <w:t xml:space="preserve">:  </w:t>
    </w:r>
    <w:r>
      <w:t>…………………………</w:t>
    </w:r>
    <w:r>
      <w:rPr>
        <w:cs/>
      </w:rPr>
      <w:tab/>
    </w:r>
    <w:r w:rsidR="00C349D1">
      <w:rPr>
        <w:rFonts w:hint="cs"/>
        <w:cs/>
      </w:rPr>
      <w:t xml:space="preserve">                                                      </w:t>
    </w:r>
    <w:r>
      <w:rPr>
        <w:rFonts w:hint="cs"/>
        <w:cs/>
      </w:rPr>
      <w:t>ผู้สอบทาน</w:t>
    </w:r>
    <w:r>
      <w:t>:………………………</w:t>
    </w:r>
    <w:r w:rsidRPr="00CA157B">
      <w:rPr>
        <w:cs/>
      </w:rPr>
      <w:t>วันที่:</w:t>
    </w:r>
    <w:r>
      <w:t xml:space="preserve"> ………….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FDE2D" w14:textId="03688B50" w:rsidR="002E35C4" w:rsidRDefault="005D7F3E">
    <w:pPr>
      <w:pStyle w:val="Header"/>
    </w:pPr>
    <w:r>
      <w:rPr>
        <w:noProof/>
      </w:rPr>
      <w:pict w14:anchorId="472C23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077437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EucrosiaUPC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B7E66" w14:textId="66008F67" w:rsidR="002E35C4" w:rsidRDefault="005D7F3E">
    <w:pPr>
      <w:pStyle w:val="Header"/>
    </w:pPr>
    <w:r>
      <w:rPr>
        <w:noProof/>
      </w:rPr>
      <w:pict w14:anchorId="58523D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077441" o:spid="_x0000_s2053" type="#_x0000_t136" style="position:absolute;margin-left:0;margin-top:0;width:412.4pt;height:247.4pt;rotation:315;z-index:-251649024;mso-position-horizontal:center;mso-position-horizontal-relative:margin;mso-position-vertical:center;mso-position-vertical-relative:margin" o:allowincell="f" fillcolor="#a5a5a5 [2092]" stroked="f">
          <v:fill opacity=".5"/>
          <v:textpath style="font-family:&quot;EucrosiaUPC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471AC" w14:textId="28EA76AD" w:rsidR="002E35C4" w:rsidRDefault="005D7F3E" w:rsidP="004F281A">
    <w:pPr>
      <w:pStyle w:val="Header"/>
      <w:spacing w:after="120"/>
    </w:pPr>
    <w:r>
      <w:rPr>
        <w:noProof/>
      </w:rPr>
      <w:pict w14:anchorId="75CF33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077442" o:spid="_x0000_s2054" type="#_x0000_t136" style="position:absolute;margin-left:0;margin-top:0;width:412.4pt;height:247.4pt;rotation:315;z-index:-251646976;mso-position-horizontal:center;mso-position-horizontal-relative:margin;mso-position-vertical:center;mso-position-vertical-relative:margin" o:allowincell="f" fillcolor="#a5a5a5 [2092]" stroked="f">
          <v:fill opacity=".5"/>
          <v:textpath style="font-family:&quot;EucrosiaUPC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C59B4" w14:textId="6E2590F3" w:rsidR="002E35C4" w:rsidRDefault="005D7F3E">
    <w:pPr>
      <w:pStyle w:val="Header"/>
    </w:pPr>
    <w:r>
      <w:rPr>
        <w:noProof/>
      </w:rPr>
      <w:pict w14:anchorId="795FE0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077440" o:spid="_x0000_s2052" type="#_x0000_t136" style="position:absolute;margin-left:0;margin-top:0;width:412.4pt;height:247.4pt;rotation:315;z-index:-251651072;mso-position-horizontal:center;mso-position-horizontal-relative:margin;mso-position-vertical:center;mso-position-vertical-relative:margin" o:allowincell="f" fillcolor="#a5a5a5 [2092]" stroked="f">
          <v:fill opacity=".5"/>
          <v:textpath style="font-family:&quot;EucrosiaUPC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001A2"/>
    <w:multiLevelType w:val="hybridMultilevel"/>
    <w:tmpl w:val="C1B6059C"/>
    <w:lvl w:ilvl="0" w:tplc="A7EE05E4"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5EC0"/>
    <w:multiLevelType w:val="hybridMultilevel"/>
    <w:tmpl w:val="9BCA1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C573E"/>
    <w:multiLevelType w:val="hybridMultilevel"/>
    <w:tmpl w:val="9514873C"/>
    <w:lvl w:ilvl="0" w:tplc="A9603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072B"/>
    <w:multiLevelType w:val="hybridMultilevel"/>
    <w:tmpl w:val="267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635AF"/>
    <w:multiLevelType w:val="hybridMultilevel"/>
    <w:tmpl w:val="7B6657C0"/>
    <w:lvl w:ilvl="0" w:tplc="FAF8A1D2">
      <w:start w:val="1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A3B16"/>
    <w:multiLevelType w:val="hybridMultilevel"/>
    <w:tmpl w:val="160E67DA"/>
    <w:lvl w:ilvl="0" w:tplc="A7EE05E4"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B2A97"/>
    <w:multiLevelType w:val="hybridMultilevel"/>
    <w:tmpl w:val="ABB6EFA6"/>
    <w:lvl w:ilvl="0" w:tplc="76CE1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63FC4"/>
    <w:multiLevelType w:val="hybridMultilevel"/>
    <w:tmpl w:val="7FE4D89C"/>
    <w:lvl w:ilvl="0" w:tplc="72F45648"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87C52"/>
    <w:multiLevelType w:val="hybridMultilevel"/>
    <w:tmpl w:val="D5409610"/>
    <w:lvl w:ilvl="0" w:tplc="9B50BC4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B29F2"/>
    <w:multiLevelType w:val="hybridMultilevel"/>
    <w:tmpl w:val="7442A848"/>
    <w:lvl w:ilvl="0" w:tplc="AFBC678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713AB"/>
    <w:multiLevelType w:val="hybridMultilevel"/>
    <w:tmpl w:val="5D7E0DA0"/>
    <w:lvl w:ilvl="0" w:tplc="00BED888"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F2AE8"/>
    <w:multiLevelType w:val="hybridMultilevel"/>
    <w:tmpl w:val="5360DAE2"/>
    <w:lvl w:ilvl="0" w:tplc="A7EE05E4"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C2D73"/>
    <w:multiLevelType w:val="hybridMultilevel"/>
    <w:tmpl w:val="369C860C"/>
    <w:lvl w:ilvl="0" w:tplc="D6840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364C7"/>
    <w:multiLevelType w:val="hybridMultilevel"/>
    <w:tmpl w:val="C34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021F1"/>
    <w:multiLevelType w:val="hybridMultilevel"/>
    <w:tmpl w:val="C916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D4288"/>
    <w:multiLevelType w:val="hybridMultilevel"/>
    <w:tmpl w:val="39F86DE8"/>
    <w:lvl w:ilvl="0" w:tplc="13B8F9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A0F3B"/>
    <w:multiLevelType w:val="hybridMultilevel"/>
    <w:tmpl w:val="87B808F2"/>
    <w:lvl w:ilvl="0" w:tplc="E5CC40D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B71AA"/>
    <w:multiLevelType w:val="hybridMultilevel"/>
    <w:tmpl w:val="B81E0BC6"/>
    <w:lvl w:ilvl="0" w:tplc="D00C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B5A51"/>
    <w:multiLevelType w:val="hybridMultilevel"/>
    <w:tmpl w:val="075CB37A"/>
    <w:lvl w:ilvl="0" w:tplc="04126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8140F"/>
    <w:multiLevelType w:val="hybridMultilevel"/>
    <w:tmpl w:val="3648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E6BD0"/>
    <w:multiLevelType w:val="hybridMultilevel"/>
    <w:tmpl w:val="BFA4A5D8"/>
    <w:lvl w:ilvl="0" w:tplc="7B74B7DA">
      <w:start w:val="4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C5A43"/>
    <w:multiLevelType w:val="hybridMultilevel"/>
    <w:tmpl w:val="A4EC7E06"/>
    <w:lvl w:ilvl="0" w:tplc="C1C06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B026B"/>
    <w:multiLevelType w:val="hybridMultilevel"/>
    <w:tmpl w:val="DDAEF49C"/>
    <w:lvl w:ilvl="0" w:tplc="79E2607C"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F43D8"/>
    <w:multiLevelType w:val="hybridMultilevel"/>
    <w:tmpl w:val="750AA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D4312"/>
    <w:multiLevelType w:val="hybridMultilevel"/>
    <w:tmpl w:val="AA142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83AAD"/>
    <w:multiLevelType w:val="hybridMultilevel"/>
    <w:tmpl w:val="BFA4A5D8"/>
    <w:lvl w:ilvl="0" w:tplc="7B74B7DA">
      <w:start w:val="4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F2635"/>
    <w:multiLevelType w:val="hybridMultilevel"/>
    <w:tmpl w:val="F79E0A38"/>
    <w:lvl w:ilvl="0" w:tplc="ECB4640E">
      <w:start w:val="1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5430C"/>
    <w:multiLevelType w:val="hybridMultilevel"/>
    <w:tmpl w:val="F0E4E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2"/>
  </w:num>
  <w:num w:numId="5">
    <w:abstractNumId w:val="24"/>
  </w:num>
  <w:num w:numId="6">
    <w:abstractNumId w:val="14"/>
  </w:num>
  <w:num w:numId="7">
    <w:abstractNumId w:val="19"/>
  </w:num>
  <w:num w:numId="8">
    <w:abstractNumId w:val="27"/>
  </w:num>
  <w:num w:numId="9">
    <w:abstractNumId w:val="23"/>
  </w:num>
  <w:num w:numId="10">
    <w:abstractNumId w:val="25"/>
  </w:num>
  <w:num w:numId="11">
    <w:abstractNumId w:val="20"/>
  </w:num>
  <w:num w:numId="12">
    <w:abstractNumId w:val="15"/>
  </w:num>
  <w:num w:numId="13">
    <w:abstractNumId w:val="17"/>
  </w:num>
  <w:num w:numId="14">
    <w:abstractNumId w:val="12"/>
  </w:num>
  <w:num w:numId="15">
    <w:abstractNumId w:val="2"/>
  </w:num>
  <w:num w:numId="16">
    <w:abstractNumId w:val="21"/>
  </w:num>
  <w:num w:numId="17">
    <w:abstractNumId w:val="3"/>
  </w:num>
  <w:num w:numId="18">
    <w:abstractNumId w:val="6"/>
  </w:num>
  <w:num w:numId="19">
    <w:abstractNumId w:val="8"/>
  </w:num>
  <w:num w:numId="20">
    <w:abstractNumId w:val="18"/>
  </w:num>
  <w:num w:numId="21">
    <w:abstractNumId w:val="16"/>
  </w:num>
  <w:num w:numId="22">
    <w:abstractNumId w:val="4"/>
  </w:num>
  <w:num w:numId="23">
    <w:abstractNumId w:val="1"/>
  </w:num>
  <w:num w:numId="24">
    <w:abstractNumId w:val="26"/>
  </w:num>
  <w:num w:numId="25">
    <w:abstractNumId w:val="13"/>
  </w:num>
  <w:num w:numId="26">
    <w:abstractNumId w:val="11"/>
  </w:num>
  <w:num w:numId="27">
    <w:abstractNumId w:val="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2B1"/>
    <w:rsid w:val="000104AF"/>
    <w:rsid w:val="00015953"/>
    <w:rsid w:val="0001736B"/>
    <w:rsid w:val="00017A38"/>
    <w:rsid w:val="00020BE9"/>
    <w:rsid w:val="00042DF1"/>
    <w:rsid w:val="000432B1"/>
    <w:rsid w:val="00046ADE"/>
    <w:rsid w:val="000518E3"/>
    <w:rsid w:val="00081B10"/>
    <w:rsid w:val="00090D10"/>
    <w:rsid w:val="0009275C"/>
    <w:rsid w:val="000979E2"/>
    <w:rsid w:val="000A6AB3"/>
    <w:rsid w:val="000D56B6"/>
    <w:rsid w:val="000F69D5"/>
    <w:rsid w:val="0010794B"/>
    <w:rsid w:val="00123BA8"/>
    <w:rsid w:val="00134BE1"/>
    <w:rsid w:val="0013716B"/>
    <w:rsid w:val="00141C18"/>
    <w:rsid w:val="00152C87"/>
    <w:rsid w:val="001651D8"/>
    <w:rsid w:val="00173698"/>
    <w:rsid w:val="00193044"/>
    <w:rsid w:val="00196018"/>
    <w:rsid w:val="001A133E"/>
    <w:rsid w:val="001A74D6"/>
    <w:rsid w:val="001A7FB6"/>
    <w:rsid w:val="001D4303"/>
    <w:rsid w:val="001E226D"/>
    <w:rsid w:val="001F3F41"/>
    <w:rsid w:val="001F72E6"/>
    <w:rsid w:val="002061A5"/>
    <w:rsid w:val="0021106A"/>
    <w:rsid w:val="00223C01"/>
    <w:rsid w:val="002410E4"/>
    <w:rsid w:val="00242509"/>
    <w:rsid w:val="002620D0"/>
    <w:rsid w:val="00266728"/>
    <w:rsid w:val="0027297C"/>
    <w:rsid w:val="002944B2"/>
    <w:rsid w:val="002A0DD9"/>
    <w:rsid w:val="002A3246"/>
    <w:rsid w:val="002C0622"/>
    <w:rsid w:val="002D790D"/>
    <w:rsid w:val="002E1B00"/>
    <w:rsid w:val="002E35C4"/>
    <w:rsid w:val="002E47BB"/>
    <w:rsid w:val="002F2A0F"/>
    <w:rsid w:val="003036E0"/>
    <w:rsid w:val="00322289"/>
    <w:rsid w:val="003226C1"/>
    <w:rsid w:val="003322D5"/>
    <w:rsid w:val="00334192"/>
    <w:rsid w:val="00344DB9"/>
    <w:rsid w:val="00350B6C"/>
    <w:rsid w:val="00393DF0"/>
    <w:rsid w:val="00394CCB"/>
    <w:rsid w:val="003A0901"/>
    <w:rsid w:val="003C25FE"/>
    <w:rsid w:val="003C3DB5"/>
    <w:rsid w:val="003E79B3"/>
    <w:rsid w:val="0041500C"/>
    <w:rsid w:val="00424A6E"/>
    <w:rsid w:val="0042723C"/>
    <w:rsid w:val="00431BC3"/>
    <w:rsid w:val="00436946"/>
    <w:rsid w:val="00444067"/>
    <w:rsid w:val="00481E3B"/>
    <w:rsid w:val="004B2FE2"/>
    <w:rsid w:val="004B5052"/>
    <w:rsid w:val="004F281A"/>
    <w:rsid w:val="00502265"/>
    <w:rsid w:val="005104AF"/>
    <w:rsid w:val="00522BF6"/>
    <w:rsid w:val="0052626C"/>
    <w:rsid w:val="00534CB2"/>
    <w:rsid w:val="0055229B"/>
    <w:rsid w:val="00594C03"/>
    <w:rsid w:val="00595DA9"/>
    <w:rsid w:val="005A7066"/>
    <w:rsid w:val="005B5985"/>
    <w:rsid w:val="005D0210"/>
    <w:rsid w:val="005D771F"/>
    <w:rsid w:val="005D7F3E"/>
    <w:rsid w:val="00616814"/>
    <w:rsid w:val="00620C9E"/>
    <w:rsid w:val="006219B6"/>
    <w:rsid w:val="006337D9"/>
    <w:rsid w:val="00634CD3"/>
    <w:rsid w:val="00641D37"/>
    <w:rsid w:val="00652841"/>
    <w:rsid w:val="006A338E"/>
    <w:rsid w:val="006A37B7"/>
    <w:rsid w:val="006A775F"/>
    <w:rsid w:val="006B78AE"/>
    <w:rsid w:val="006D250D"/>
    <w:rsid w:val="006D6AD2"/>
    <w:rsid w:val="006D7C8B"/>
    <w:rsid w:val="006F40B3"/>
    <w:rsid w:val="00715DD6"/>
    <w:rsid w:val="00755C9C"/>
    <w:rsid w:val="007662C9"/>
    <w:rsid w:val="00770C25"/>
    <w:rsid w:val="0077123B"/>
    <w:rsid w:val="0078533F"/>
    <w:rsid w:val="007947A7"/>
    <w:rsid w:val="007A7725"/>
    <w:rsid w:val="007B6CB1"/>
    <w:rsid w:val="007C69F9"/>
    <w:rsid w:val="007D27EC"/>
    <w:rsid w:val="007D67D5"/>
    <w:rsid w:val="007E1673"/>
    <w:rsid w:val="007E63A4"/>
    <w:rsid w:val="007E6629"/>
    <w:rsid w:val="007F3C80"/>
    <w:rsid w:val="00805D79"/>
    <w:rsid w:val="00807E59"/>
    <w:rsid w:val="00835B4B"/>
    <w:rsid w:val="00841F8F"/>
    <w:rsid w:val="00854777"/>
    <w:rsid w:val="00866238"/>
    <w:rsid w:val="0087294C"/>
    <w:rsid w:val="008859F3"/>
    <w:rsid w:val="008A6B3D"/>
    <w:rsid w:val="008C0C53"/>
    <w:rsid w:val="008D4B75"/>
    <w:rsid w:val="00900826"/>
    <w:rsid w:val="00903943"/>
    <w:rsid w:val="00905190"/>
    <w:rsid w:val="00905477"/>
    <w:rsid w:val="00915641"/>
    <w:rsid w:val="00915F15"/>
    <w:rsid w:val="00916480"/>
    <w:rsid w:val="00977624"/>
    <w:rsid w:val="0098288A"/>
    <w:rsid w:val="0099004E"/>
    <w:rsid w:val="00996999"/>
    <w:rsid w:val="009970AF"/>
    <w:rsid w:val="009A2BBF"/>
    <w:rsid w:val="009A2DFF"/>
    <w:rsid w:val="009A4075"/>
    <w:rsid w:val="009A51EE"/>
    <w:rsid w:val="009B3B60"/>
    <w:rsid w:val="009D4AFA"/>
    <w:rsid w:val="009F0C50"/>
    <w:rsid w:val="00A1680E"/>
    <w:rsid w:val="00A26111"/>
    <w:rsid w:val="00A30109"/>
    <w:rsid w:val="00A36496"/>
    <w:rsid w:val="00A41A83"/>
    <w:rsid w:val="00A8609E"/>
    <w:rsid w:val="00A902A0"/>
    <w:rsid w:val="00AA6B17"/>
    <w:rsid w:val="00AA6CFE"/>
    <w:rsid w:val="00AC0915"/>
    <w:rsid w:val="00AD33F4"/>
    <w:rsid w:val="00AE208F"/>
    <w:rsid w:val="00AF026E"/>
    <w:rsid w:val="00B006C7"/>
    <w:rsid w:val="00B11339"/>
    <w:rsid w:val="00B227B8"/>
    <w:rsid w:val="00B456F8"/>
    <w:rsid w:val="00B60DF8"/>
    <w:rsid w:val="00B70B0E"/>
    <w:rsid w:val="00B72CFD"/>
    <w:rsid w:val="00B734A4"/>
    <w:rsid w:val="00B77804"/>
    <w:rsid w:val="00B97A40"/>
    <w:rsid w:val="00BA03E7"/>
    <w:rsid w:val="00BC2FDF"/>
    <w:rsid w:val="00BD40C5"/>
    <w:rsid w:val="00BD43D8"/>
    <w:rsid w:val="00BE06C8"/>
    <w:rsid w:val="00BE1FC4"/>
    <w:rsid w:val="00BE5D77"/>
    <w:rsid w:val="00BF3327"/>
    <w:rsid w:val="00C02F09"/>
    <w:rsid w:val="00C2112D"/>
    <w:rsid w:val="00C21309"/>
    <w:rsid w:val="00C349D1"/>
    <w:rsid w:val="00C40AF1"/>
    <w:rsid w:val="00C421EA"/>
    <w:rsid w:val="00C4279A"/>
    <w:rsid w:val="00C47C48"/>
    <w:rsid w:val="00C74E7A"/>
    <w:rsid w:val="00C94347"/>
    <w:rsid w:val="00C95F6C"/>
    <w:rsid w:val="00CA1F31"/>
    <w:rsid w:val="00CB46FC"/>
    <w:rsid w:val="00CC09CD"/>
    <w:rsid w:val="00CE43FD"/>
    <w:rsid w:val="00CE65FA"/>
    <w:rsid w:val="00CF2877"/>
    <w:rsid w:val="00D0242C"/>
    <w:rsid w:val="00D06522"/>
    <w:rsid w:val="00D06D04"/>
    <w:rsid w:val="00D109B6"/>
    <w:rsid w:val="00D23045"/>
    <w:rsid w:val="00D327A5"/>
    <w:rsid w:val="00D32816"/>
    <w:rsid w:val="00D32EF1"/>
    <w:rsid w:val="00D40E1D"/>
    <w:rsid w:val="00D601B4"/>
    <w:rsid w:val="00D61E9D"/>
    <w:rsid w:val="00D66D7D"/>
    <w:rsid w:val="00D7283D"/>
    <w:rsid w:val="00D81084"/>
    <w:rsid w:val="00D91574"/>
    <w:rsid w:val="00D97204"/>
    <w:rsid w:val="00DD4749"/>
    <w:rsid w:val="00DE0AF1"/>
    <w:rsid w:val="00DE4721"/>
    <w:rsid w:val="00DF6A80"/>
    <w:rsid w:val="00E079C3"/>
    <w:rsid w:val="00E32926"/>
    <w:rsid w:val="00E40B3C"/>
    <w:rsid w:val="00E54E4B"/>
    <w:rsid w:val="00E635B2"/>
    <w:rsid w:val="00E67035"/>
    <w:rsid w:val="00E730B3"/>
    <w:rsid w:val="00E81C2C"/>
    <w:rsid w:val="00E82064"/>
    <w:rsid w:val="00EB1999"/>
    <w:rsid w:val="00EB5212"/>
    <w:rsid w:val="00EE1C29"/>
    <w:rsid w:val="00EF6474"/>
    <w:rsid w:val="00F14BE6"/>
    <w:rsid w:val="00F201EA"/>
    <w:rsid w:val="00F21417"/>
    <w:rsid w:val="00F214EB"/>
    <w:rsid w:val="00F33541"/>
    <w:rsid w:val="00F403C1"/>
    <w:rsid w:val="00F466E4"/>
    <w:rsid w:val="00F54DCE"/>
    <w:rsid w:val="00F73013"/>
    <w:rsid w:val="00F82F3B"/>
    <w:rsid w:val="00F92E26"/>
    <w:rsid w:val="00F962DE"/>
    <w:rsid w:val="00FA398E"/>
    <w:rsid w:val="00FB0785"/>
    <w:rsid w:val="00FB2404"/>
    <w:rsid w:val="00FB49B5"/>
    <w:rsid w:val="00F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D2BC61F"/>
  <w15:chartTrackingRefBased/>
  <w15:docId w15:val="{71DAB0A5-7FAC-415E-BC14-9EB5FDBE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32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32B1"/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E07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9C3"/>
  </w:style>
  <w:style w:type="paragraph" w:styleId="Footer">
    <w:name w:val="footer"/>
    <w:basedOn w:val="Normal"/>
    <w:link w:val="FooterChar"/>
    <w:uiPriority w:val="99"/>
    <w:unhideWhenUsed/>
    <w:rsid w:val="00E07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9C3"/>
  </w:style>
  <w:style w:type="paragraph" w:styleId="ListParagraph">
    <w:name w:val="List Paragraph"/>
    <w:basedOn w:val="Normal"/>
    <w:uiPriority w:val="34"/>
    <w:qFormat/>
    <w:rsid w:val="00C02F09"/>
    <w:pPr>
      <w:spacing w:after="120" w:line="240" w:lineRule="auto"/>
      <w:ind w:left="720"/>
      <w:contextualSpacing/>
    </w:pPr>
    <w:rPr>
      <w:rFonts w:ascii="Verdana" w:hAnsi="Verdana" w:cs="BrowalliaUPC"/>
      <w:sz w:val="17"/>
    </w:rPr>
  </w:style>
  <w:style w:type="table" w:styleId="TableGrid">
    <w:name w:val="Table Grid"/>
    <w:basedOn w:val="TableNormal"/>
    <w:uiPriority w:val="59"/>
    <w:rsid w:val="00A26111"/>
    <w:pPr>
      <w:spacing w:after="0" w:line="240" w:lineRule="auto"/>
    </w:pPr>
    <w:rPr>
      <w:rFonts w:ascii="Verdana" w:hAnsi="Verdana" w:cs="BrowalliaUPC"/>
      <w:sz w:val="1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2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79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79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79A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79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9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D3C1E-BE40-4EA9-82B8-5EB4E303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6921</TotalTime>
  <Pages>16</Pages>
  <Words>2888</Words>
  <Characters>16466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Areerat Amonvinit</cp:lastModifiedBy>
  <cp:revision>105</cp:revision>
  <dcterms:created xsi:type="dcterms:W3CDTF">2020-03-12T07:42:00Z</dcterms:created>
  <dcterms:modified xsi:type="dcterms:W3CDTF">2020-06-22T04:27:00Z</dcterms:modified>
</cp:coreProperties>
</file>